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Ind w:w="-638" w:type="dxa"/>
        <w:tblLayout w:type="fixed"/>
        <w:tblLook w:val="04A0"/>
      </w:tblPr>
      <w:tblGrid>
        <w:gridCol w:w="4838"/>
        <w:gridCol w:w="1595"/>
        <w:gridCol w:w="4667"/>
      </w:tblGrid>
      <w:tr w:rsidR="00F17716" w:rsidRPr="00F17716" w:rsidTr="00B0227E">
        <w:trPr>
          <w:jc w:val="center"/>
        </w:trPr>
        <w:tc>
          <w:tcPr>
            <w:tcW w:w="4838" w:type="dxa"/>
            <w:tcBorders>
              <w:top w:val="nil"/>
              <w:left w:val="nil"/>
              <w:bottom w:val="single" w:sz="4" w:space="0" w:color="auto"/>
              <w:right w:val="nil"/>
            </w:tcBorders>
          </w:tcPr>
          <w:p w:rsidR="00F17716" w:rsidRPr="00406E46" w:rsidRDefault="00F17716" w:rsidP="00B0227E">
            <w:pPr>
              <w:pStyle w:val="a6"/>
              <w:jc w:val="center"/>
              <w:rPr>
                <w:sz w:val="24"/>
                <w:szCs w:val="24"/>
              </w:rPr>
            </w:pPr>
            <w:r w:rsidRPr="00406E46">
              <w:rPr>
                <w:sz w:val="24"/>
                <w:szCs w:val="24"/>
              </w:rPr>
              <w:t>БАШ</w:t>
            </w:r>
            <w:r w:rsidRPr="00406E46">
              <w:rPr>
                <w:rFonts w:eastAsia="MS Mincho" w:hAnsi="MS Mincho"/>
                <w:sz w:val="24"/>
                <w:szCs w:val="24"/>
                <w:lang w:val="be-BY"/>
              </w:rPr>
              <w:t>Ҡ</w:t>
            </w:r>
            <w:r w:rsidRPr="00406E46">
              <w:rPr>
                <w:sz w:val="24"/>
                <w:szCs w:val="24"/>
              </w:rPr>
              <w:t>ОРТОСТАН РЕСПУБЛИКАҺЫ</w:t>
            </w:r>
          </w:p>
          <w:p w:rsidR="00F17716" w:rsidRPr="00406E46" w:rsidRDefault="00F17716" w:rsidP="00B0227E">
            <w:pPr>
              <w:pStyle w:val="a6"/>
              <w:jc w:val="center"/>
              <w:rPr>
                <w:sz w:val="24"/>
                <w:szCs w:val="24"/>
              </w:rPr>
            </w:pPr>
            <w:r w:rsidRPr="00406E46">
              <w:rPr>
                <w:sz w:val="24"/>
                <w:szCs w:val="24"/>
              </w:rPr>
              <w:t>ИГЛИН РАЙОНЫ</w:t>
            </w:r>
            <w:r w:rsidRPr="00406E46">
              <w:rPr>
                <w:sz w:val="24"/>
                <w:szCs w:val="24"/>
              </w:rPr>
              <w:br/>
              <w:t xml:space="preserve">МУНИЦИПАЛЬ РАЙОНЫНЫҢ </w:t>
            </w:r>
            <w:r w:rsidRPr="00406E46">
              <w:rPr>
                <w:sz w:val="24"/>
                <w:szCs w:val="24"/>
              </w:rPr>
              <w:br/>
              <w:t>УРМАН АУЫЛ СОВЕТЫ</w:t>
            </w:r>
          </w:p>
          <w:p w:rsidR="00F17716" w:rsidRPr="00406E46" w:rsidRDefault="00F17716" w:rsidP="00B0227E">
            <w:pPr>
              <w:pStyle w:val="a6"/>
              <w:jc w:val="center"/>
              <w:rPr>
                <w:sz w:val="24"/>
                <w:szCs w:val="24"/>
              </w:rPr>
            </w:pPr>
            <w:r w:rsidRPr="00406E46">
              <w:rPr>
                <w:sz w:val="24"/>
                <w:szCs w:val="24"/>
              </w:rPr>
              <w:t>АУЫЛ  БИЛӘМӘҺЕ  СОВЕТЫ</w:t>
            </w:r>
          </w:p>
          <w:p w:rsidR="00F17716" w:rsidRPr="00504EE0" w:rsidRDefault="00F17716" w:rsidP="00B0227E">
            <w:pPr>
              <w:spacing w:after="0"/>
              <w:rPr>
                <w:rFonts w:ascii="Times New Roman" w:hAnsi="Times New Roman" w:cs="Times New Roman"/>
                <w:sz w:val="20"/>
                <w:szCs w:val="20"/>
              </w:rPr>
            </w:pPr>
            <w:r w:rsidRPr="00504EE0">
              <w:rPr>
                <w:rFonts w:ascii="Times New Roman" w:hAnsi="Times New Roman" w:cs="Times New Roman"/>
                <w:sz w:val="16"/>
                <w:szCs w:val="16"/>
              </w:rPr>
              <w:t xml:space="preserve">         </w:t>
            </w:r>
            <w:r w:rsidRPr="00504EE0">
              <w:rPr>
                <w:rFonts w:ascii="Times New Roman" w:hAnsi="Times New Roman" w:cs="Times New Roman"/>
                <w:sz w:val="20"/>
                <w:szCs w:val="20"/>
              </w:rPr>
              <w:t>452405, Урман  ауылы, Калинин урамы, 30</w:t>
            </w:r>
          </w:p>
          <w:p w:rsidR="00F17716" w:rsidRPr="00504EE0" w:rsidRDefault="00F17716" w:rsidP="00B0227E">
            <w:pPr>
              <w:spacing w:after="0"/>
              <w:jc w:val="center"/>
              <w:rPr>
                <w:rFonts w:ascii="Times New Roman" w:hAnsi="Times New Roman" w:cs="Times New Roman"/>
                <w:sz w:val="20"/>
                <w:szCs w:val="20"/>
              </w:rPr>
            </w:pPr>
            <w:r w:rsidRPr="00504EE0">
              <w:rPr>
                <w:rFonts w:ascii="Times New Roman" w:hAnsi="Times New Roman" w:cs="Times New Roman"/>
                <w:sz w:val="20"/>
                <w:szCs w:val="20"/>
              </w:rPr>
              <w:t>Тел.(34795)2-61-97, факс 2-61-33</w:t>
            </w:r>
          </w:p>
          <w:p w:rsidR="00F17716" w:rsidRPr="00406E46" w:rsidRDefault="00F17716" w:rsidP="00B0227E">
            <w:pPr>
              <w:pStyle w:val="a6"/>
              <w:jc w:val="center"/>
              <w:rPr>
                <w:sz w:val="20"/>
                <w:lang w:val="en-US"/>
              </w:rPr>
            </w:pPr>
            <w:r w:rsidRPr="00406E46">
              <w:rPr>
                <w:sz w:val="20"/>
                <w:lang w:val="en-US"/>
              </w:rPr>
              <w:t>e-mail: sp.urman@inbox.ru</w:t>
            </w:r>
          </w:p>
        </w:tc>
        <w:tc>
          <w:tcPr>
            <w:tcW w:w="1595" w:type="dxa"/>
            <w:tcBorders>
              <w:top w:val="nil"/>
              <w:left w:val="nil"/>
              <w:bottom w:val="single" w:sz="4" w:space="0" w:color="auto"/>
              <w:right w:val="nil"/>
            </w:tcBorders>
          </w:tcPr>
          <w:p w:rsidR="00F17716" w:rsidRPr="00406E46" w:rsidRDefault="00F17716" w:rsidP="00B0227E">
            <w:pPr>
              <w:pStyle w:val="1"/>
              <w:rPr>
                <w:b w:val="0"/>
                <w:sz w:val="20"/>
                <w:lang w:val="en-US"/>
              </w:rPr>
            </w:pPr>
          </w:p>
          <w:p w:rsidR="00F17716" w:rsidRPr="00406E46" w:rsidRDefault="00F17716" w:rsidP="00B0227E">
            <w:pPr>
              <w:pStyle w:val="1"/>
              <w:rPr>
                <w:b w:val="0"/>
                <w:sz w:val="20"/>
              </w:rPr>
            </w:pPr>
            <w:r>
              <w:rPr>
                <w:b w:val="0"/>
                <w:noProof/>
                <w:sz w:val="20"/>
              </w:rPr>
              <w:drawing>
                <wp:inline distT="0" distB="0" distL="0" distR="0">
                  <wp:extent cx="685800" cy="9048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85800" cy="904875"/>
                          </a:xfrm>
                          <a:prstGeom prst="rect">
                            <a:avLst/>
                          </a:prstGeom>
                          <a:noFill/>
                          <a:ln w="9525">
                            <a:noFill/>
                            <a:miter lim="800000"/>
                            <a:headEnd/>
                            <a:tailEnd/>
                          </a:ln>
                        </pic:spPr>
                      </pic:pic>
                    </a:graphicData>
                  </a:graphic>
                </wp:inline>
              </w:drawing>
            </w:r>
          </w:p>
        </w:tc>
        <w:tc>
          <w:tcPr>
            <w:tcW w:w="4667" w:type="dxa"/>
            <w:tcBorders>
              <w:top w:val="nil"/>
              <w:left w:val="nil"/>
              <w:bottom w:val="single" w:sz="4" w:space="0" w:color="auto"/>
              <w:right w:val="nil"/>
            </w:tcBorders>
          </w:tcPr>
          <w:p w:rsidR="00F17716" w:rsidRPr="00406E46" w:rsidRDefault="00F17716" w:rsidP="00B0227E">
            <w:pPr>
              <w:pStyle w:val="a6"/>
              <w:jc w:val="center"/>
              <w:rPr>
                <w:sz w:val="24"/>
                <w:szCs w:val="24"/>
              </w:rPr>
            </w:pPr>
            <w:r w:rsidRPr="00406E46">
              <w:rPr>
                <w:sz w:val="24"/>
                <w:szCs w:val="24"/>
              </w:rPr>
              <w:t>СОВЕТ СЕЛЬСКОГО ПОСЕЛЕНИЯ</w:t>
            </w:r>
          </w:p>
          <w:p w:rsidR="00F17716" w:rsidRPr="00406E46" w:rsidRDefault="00F17716" w:rsidP="00B0227E">
            <w:pPr>
              <w:pStyle w:val="a6"/>
              <w:jc w:val="center"/>
              <w:rPr>
                <w:sz w:val="24"/>
                <w:szCs w:val="24"/>
              </w:rPr>
            </w:pPr>
            <w:r w:rsidRPr="00406E46">
              <w:rPr>
                <w:sz w:val="24"/>
                <w:szCs w:val="24"/>
              </w:rPr>
              <w:t>УРМАНСКИЙ СЕЛЬСОВЕТ   МУНИЦИПАЛЬНОГО РАЙОНА ИГЛИНСКИЙ РАЙОН</w:t>
            </w:r>
            <w:r w:rsidRPr="00406E46">
              <w:rPr>
                <w:sz w:val="24"/>
                <w:szCs w:val="24"/>
              </w:rPr>
              <w:br/>
              <w:t>РЕСПУБЛИКИ  БАШКОРТОСТАН</w:t>
            </w:r>
          </w:p>
          <w:p w:rsidR="00F17716" w:rsidRPr="00406E46" w:rsidRDefault="00F17716" w:rsidP="00B0227E">
            <w:pPr>
              <w:pStyle w:val="a6"/>
              <w:jc w:val="center"/>
              <w:rPr>
                <w:sz w:val="20"/>
              </w:rPr>
            </w:pPr>
            <w:r w:rsidRPr="00406E46">
              <w:rPr>
                <w:sz w:val="20"/>
              </w:rPr>
              <w:t>452425, с. Урман, ул. Калинина, 30</w:t>
            </w:r>
          </w:p>
          <w:p w:rsidR="00F17716" w:rsidRPr="00406E46" w:rsidRDefault="00F17716" w:rsidP="00B0227E">
            <w:pPr>
              <w:spacing w:after="0"/>
              <w:jc w:val="center"/>
              <w:rPr>
                <w:sz w:val="16"/>
                <w:szCs w:val="16"/>
              </w:rPr>
            </w:pPr>
            <w:r w:rsidRPr="00406E46">
              <w:rPr>
                <w:sz w:val="16"/>
                <w:szCs w:val="16"/>
              </w:rPr>
              <w:t>Тел.(34795)2-61-97, факс 2-61-33</w:t>
            </w:r>
          </w:p>
          <w:p w:rsidR="00F17716" w:rsidRPr="00406E46" w:rsidRDefault="00F17716" w:rsidP="00B0227E">
            <w:pPr>
              <w:pStyle w:val="a6"/>
              <w:jc w:val="center"/>
              <w:rPr>
                <w:sz w:val="20"/>
                <w:lang w:val="en-US"/>
              </w:rPr>
            </w:pPr>
            <w:r w:rsidRPr="00406E46">
              <w:rPr>
                <w:sz w:val="18"/>
                <w:szCs w:val="18"/>
                <w:lang w:val="en-US"/>
              </w:rPr>
              <w:t>e-mail: sp.urman@inbox.ru</w:t>
            </w:r>
          </w:p>
        </w:tc>
      </w:tr>
    </w:tbl>
    <w:p w:rsidR="00F17716" w:rsidRPr="00E04BB5" w:rsidRDefault="00F17716" w:rsidP="00F17716">
      <w:pPr>
        <w:rPr>
          <w:b/>
          <w:sz w:val="28"/>
        </w:rPr>
      </w:pPr>
      <w:r w:rsidRPr="00945E98">
        <w:rPr>
          <w:b/>
          <w:sz w:val="28"/>
          <w:lang w:val="en-US"/>
        </w:rPr>
        <w:t xml:space="preserve"> </w:t>
      </w:r>
      <w:r w:rsidRPr="00066D11">
        <w:rPr>
          <w:rFonts w:ascii="Times New Roman" w:eastAsia="MS Mincho" w:hAnsi="MS Mincho" w:cs="Times New Roman"/>
          <w:b/>
          <w:sz w:val="28"/>
          <w:lang w:val="be-BY"/>
        </w:rPr>
        <w:t>Ҡ</w:t>
      </w:r>
      <w:r w:rsidRPr="00066D11">
        <w:rPr>
          <w:rFonts w:ascii="Times New Roman" w:hAnsi="Times New Roman" w:cs="Times New Roman"/>
          <w:b/>
          <w:sz w:val="28"/>
        </w:rPr>
        <w:t>АРАР                                                                                            РЕШЕНИЕ</w:t>
      </w:r>
    </w:p>
    <w:p w:rsidR="00F17716" w:rsidRDefault="00F17716" w:rsidP="00F17716">
      <w:pPr>
        <w:jc w:val="center"/>
        <w:rPr>
          <w:rFonts w:ascii="Times New Roman" w:hAnsi="Times New Roman" w:cs="Times New Roman"/>
          <w:b/>
          <w:sz w:val="28"/>
        </w:rPr>
      </w:pPr>
      <w:r w:rsidRPr="00066D11">
        <w:rPr>
          <w:rFonts w:ascii="Times New Roman" w:hAnsi="Times New Roman" w:cs="Times New Roman"/>
          <w:b/>
          <w:sz w:val="28"/>
        </w:rPr>
        <w:t>Совета  сельского  поселения  Урманский  сельсовет  муниципального  района  Иглинский  район  Республики  Башкортостан  27  созыва</w:t>
      </w:r>
    </w:p>
    <w:p w:rsidR="00F17716" w:rsidRPr="00F15656" w:rsidRDefault="00F17716" w:rsidP="00F17716">
      <w:pPr>
        <w:jc w:val="center"/>
        <w:rPr>
          <w:rFonts w:ascii="Times New Roman" w:hAnsi="Times New Roman" w:cs="Times New Roman"/>
          <w:b/>
          <w:sz w:val="28"/>
          <w:szCs w:val="28"/>
        </w:rPr>
      </w:pPr>
      <w:r w:rsidRPr="00F15656">
        <w:rPr>
          <w:rFonts w:ascii="Times New Roman" w:hAnsi="Times New Roman" w:cs="Times New Roman"/>
          <w:b/>
          <w:sz w:val="28"/>
          <w:szCs w:val="28"/>
        </w:rPr>
        <w:t xml:space="preserve">Об утверждении Положения об осуществлении муниципального лесного контроля и надзора на территории  сельского поселения   </w:t>
      </w:r>
      <w:r w:rsidRPr="00F15656">
        <w:rPr>
          <w:rFonts w:ascii="Times New Roman" w:hAnsi="Times New Roman" w:cs="Times New Roman"/>
          <w:b/>
          <w:sz w:val="28"/>
        </w:rPr>
        <w:t xml:space="preserve">Урманский </w:t>
      </w:r>
      <w:r w:rsidRPr="00F15656">
        <w:rPr>
          <w:rFonts w:ascii="Times New Roman" w:hAnsi="Times New Roman" w:cs="Times New Roman"/>
          <w:b/>
          <w:sz w:val="28"/>
          <w:szCs w:val="28"/>
        </w:rPr>
        <w:t xml:space="preserve">сельсовет муниципального района Иглинский район Республики Башкортостан  </w:t>
      </w:r>
    </w:p>
    <w:p w:rsidR="00F17716" w:rsidRPr="00F15656" w:rsidRDefault="00F17716" w:rsidP="00F17716">
      <w:pPr>
        <w:rPr>
          <w:rFonts w:ascii="Times New Roman" w:hAnsi="Times New Roman" w:cs="Times New Roman"/>
          <w:sz w:val="28"/>
          <w:szCs w:val="28"/>
        </w:rPr>
      </w:pPr>
    </w:p>
    <w:p w:rsidR="00F17716" w:rsidRPr="00F15656" w:rsidRDefault="00F17716" w:rsidP="00F17716">
      <w:pPr>
        <w:pStyle w:val="a6"/>
        <w:tabs>
          <w:tab w:val="left" w:pos="851"/>
        </w:tabs>
        <w:ind w:firstLine="708"/>
        <w:jc w:val="both"/>
        <w:rPr>
          <w:szCs w:val="28"/>
        </w:rPr>
      </w:pPr>
      <w:r w:rsidRPr="00F15656">
        <w:rPr>
          <w:szCs w:val="28"/>
        </w:rPr>
        <w:t xml:space="preserve">   В  соответствии с Лесным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15656">
        <w:rPr>
          <w:color w:val="000000"/>
          <w:spacing w:val="-12"/>
          <w:szCs w:val="28"/>
        </w:rPr>
        <w:t>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sidRPr="00F15656">
        <w:rPr>
          <w:szCs w:val="28"/>
        </w:rPr>
        <w:t>,</w:t>
      </w:r>
      <w:r w:rsidRPr="00F15656">
        <w:rPr>
          <w:color w:val="000000"/>
          <w:szCs w:val="28"/>
          <w:shd w:val="clear" w:color="auto" w:fill="FFFFFF"/>
        </w:rPr>
        <w:t xml:space="preserve"> Приказом Минэкономразвития РФ от 30.04.2009 № 141 «О реализации положений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15656">
        <w:rPr>
          <w:szCs w:val="28"/>
        </w:rPr>
        <w:t xml:space="preserve"> Уставом сельского поселения </w:t>
      </w:r>
      <w:r>
        <w:rPr>
          <w:sz w:val="26"/>
          <w:szCs w:val="26"/>
        </w:rPr>
        <w:t>Урман</w:t>
      </w:r>
      <w:r w:rsidRPr="00F15656">
        <w:rPr>
          <w:sz w:val="26"/>
          <w:szCs w:val="26"/>
        </w:rPr>
        <w:t>ский</w:t>
      </w:r>
      <w:r w:rsidRPr="00F15656">
        <w:rPr>
          <w:szCs w:val="28"/>
        </w:rPr>
        <w:t xml:space="preserve"> сельсовет муниципального района Иглинский район Республики Башкортостан,</w:t>
      </w:r>
      <w:r w:rsidRPr="00F15656">
        <w:rPr>
          <w:color w:val="000000"/>
          <w:szCs w:val="28"/>
          <w:shd w:val="clear" w:color="auto" w:fill="FFFFFF"/>
        </w:rPr>
        <w:t xml:space="preserve"> </w:t>
      </w:r>
      <w:r w:rsidRPr="00F15656">
        <w:rPr>
          <w:szCs w:val="28"/>
        </w:rPr>
        <w:t xml:space="preserve"> Совет сельского поселения </w:t>
      </w:r>
      <w:r>
        <w:rPr>
          <w:sz w:val="26"/>
          <w:szCs w:val="26"/>
        </w:rPr>
        <w:t>Урман</w:t>
      </w:r>
      <w:r w:rsidRPr="00F15656">
        <w:rPr>
          <w:sz w:val="26"/>
          <w:szCs w:val="26"/>
        </w:rPr>
        <w:t>ский</w:t>
      </w:r>
      <w:r w:rsidRPr="00F15656">
        <w:rPr>
          <w:szCs w:val="28"/>
        </w:rPr>
        <w:t xml:space="preserve"> сельсовет муниципального района  Иглинский район Республики Башкортостан решил:</w:t>
      </w:r>
    </w:p>
    <w:p w:rsidR="00F17716" w:rsidRPr="00F15656" w:rsidRDefault="00F17716" w:rsidP="00F17716">
      <w:pPr>
        <w:pStyle w:val="a6"/>
        <w:ind w:firstLine="708"/>
        <w:jc w:val="both"/>
        <w:rPr>
          <w:szCs w:val="28"/>
        </w:rPr>
      </w:pPr>
      <w:r w:rsidRPr="00F15656">
        <w:rPr>
          <w:szCs w:val="28"/>
        </w:rPr>
        <w:t xml:space="preserve">1.Утвердить прилагаемое Положение  об осуществлении муниципального лесного контроля и надзора на территории  сельского  поселения </w:t>
      </w:r>
      <w:r>
        <w:rPr>
          <w:sz w:val="26"/>
          <w:szCs w:val="26"/>
        </w:rPr>
        <w:t>Урман</w:t>
      </w:r>
      <w:r w:rsidRPr="00F15656">
        <w:rPr>
          <w:sz w:val="26"/>
          <w:szCs w:val="26"/>
        </w:rPr>
        <w:t>ский</w:t>
      </w:r>
      <w:r w:rsidRPr="00F15656">
        <w:rPr>
          <w:szCs w:val="28"/>
        </w:rPr>
        <w:t xml:space="preserve"> муниципального района  Иглинский  район Республики Башкортостан.   </w:t>
      </w:r>
    </w:p>
    <w:p w:rsidR="00F17716" w:rsidRPr="00F15656" w:rsidRDefault="00F17716" w:rsidP="00F17716">
      <w:pPr>
        <w:shd w:val="clear" w:color="auto" w:fill="FFFFFF"/>
        <w:spacing w:after="75" w:line="252" w:lineRule="atLeast"/>
        <w:jc w:val="both"/>
        <w:rPr>
          <w:rFonts w:ascii="Times New Roman" w:hAnsi="Times New Roman" w:cs="Times New Roman"/>
          <w:color w:val="000000"/>
          <w:sz w:val="28"/>
          <w:szCs w:val="28"/>
        </w:rPr>
      </w:pPr>
      <w:r w:rsidRPr="00F15656">
        <w:rPr>
          <w:rFonts w:ascii="Times New Roman" w:hAnsi="Times New Roman" w:cs="Times New Roman"/>
          <w:sz w:val="28"/>
          <w:szCs w:val="28"/>
        </w:rPr>
        <w:tab/>
        <w:t xml:space="preserve">2. </w:t>
      </w:r>
      <w:r w:rsidRPr="00F15656">
        <w:rPr>
          <w:rFonts w:ascii="Times New Roman" w:hAnsi="Times New Roman" w:cs="Times New Roman"/>
          <w:color w:val="000000"/>
          <w:sz w:val="28"/>
          <w:szCs w:val="28"/>
        </w:rPr>
        <w:t xml:space="preserve">Признать утратившими  силу  следующие решения Совета сельского поселения </w:t>
      </w:r>
      <w:r>
        <w:rPr>
          <w:rFonts w:ascii="Times New Roman" w:hAnsi="Times New Roman" w:cs="Times New Roman"/>
          <w:sz w:val="26"/>
          <w:szCs w:val="26"/>
        </w:rPr>
        <w:t>Урман</w:t>
      </w:r>
      <w:r w:rsidRPr="00F15656">
        <w:rPr>
          <w:rFonts w:ascii="Times New Roman" w:hAnsi="Times New Roman" w:cs="Times New Roman"/>
          <w:sz w:val="26"/>
          <w:szCs w:val="26"/>
        </w:rPr>
        <w:t>ский</w:t>
      </w:r>
      <w:r w:rsidRPr="00F15656">
        <w:rPr>
          <w:rFonts w:ascii="Times New Roman" w:hAnsi="Times New Roman" w:cs="Times New Roman"/>
          <w:color w:val="000000"/>
          <w:sz w:val="28"/>
          <w:szCs w:val="28"/>
        </w:rPr>
        <w:t xml:space="preserve"> сельсовет муниципального района Иглинский район Республики Башкортостан: </w:t>
      </w:r>
      <w:r>
        <w:rPr>
          <w:rFonts w:ascii="Times New Roman" w:hAnsi="Times New Roman" w:cs="Times New Roman"/>
          <w:color w:val="000000"/>
          <w:sz w:val="28"/>
          <w:szCs w:val="28"/>
        </w:rPr>
        <w:t>№ 238 от 20</w:t>
      </w:r>
      <w:r w:rsidRPr="00F15656">
        <w:rPr>
          <w:rFonts w:ascii="Times New Roman" w:hAnsi="Times New Roman" w:cs="Times New Roman"/>
          <w:color w:val="000000"/>
          <w:sz w:val="28"/>
          <w:szCs w:val="28"/>
        </w:rPr>
        <w:t xml:space="preserve">.08.2013г  «Об утверждении административного регламента «Об осуществлении муниципального лесного контроля и надзора на территории сельского поселения </w:t>
      </w:r>
      <w:r>
        <w:rPr>
          <w:rFonts w:ascii="Times New Roman" w:hAnsi="Times New Roman" w:cs="Times New Roman"/>
          <w:sz w:val="26"/>
          <w:szCs w:val="26"/>
        </w:rPr>
        <w:t>Урман</w:t>
      </w:r>
      <w:r w:rsidRPr="00F15656">
        <w:rPr>
          <w:rFonts w:ascii="Times New Roman" w:hAnsi="Times New Roman" w:cs="Times New Roman"/>
          <w:sz w:val="26"/>
          <w:szCs w:val="26"/>
        </w:rPr>
        <w:t>ский</w:t>
      </w:r>
      <w:r w:rsidRPr="00F15656">
        <w:rPr>
          <w:rFonts w:ascii="Times New Roman" w:hAnsi="Times New Roman" w:cs="Times New Roman"/>
          <w:color w:val="000000"/>
          <w:sz w:val="28"/>
          <w:szCs w:val="28"/>
        </w:rPr>
        <w:t xml:space="preserve"> сельсовет муниципального района Иглинский район Республики Башкортостан»</w:t>
      </w:r>
      <w:r w:rsidRPr="00F15656">
        <w:rPr>
          <w:rFonts w:ascii="Times New Roman" w:eastAsia="Calibri" w:hAnsi="Times New Roman" w:cs="Times New Roman"/>
          <w:color w:val="000000"/>
          <w:sz w:val="28"/>
          <w:szCs w:val="28"/>
          <w:lang w:eastAsia="en-US"/>
        </w:rPr>
        <w:t>;</w:t>
      </w:r>
      <w:r w:rsidRPr="00F15656">
        <w:rPr>
          <w:rFonts w:ascii="Times New Roman" w:hAnsi="Times New Roman" w:cs="Times New Roman"/>
          <w:color w:val="000000"/>
          <w:sz w:val="28"/>
          <w:szCs w:val="28"/>
        </w:rPr>
        <w:t xml:space="preserve"> от 24.06</w:t>
      </w:r>
      <w:r>
        <w:rPr>
          <w:rFonts w:ascii="Times New Roman" w:hAnsi="Times New Roman" w:cs="Times New Roman"/>
          <w:color w:val="000000"/>
          <w:sz w:val="28"/>
          <w:szCs w:val="28"/>
        </w:rPr>
        <w:t>.2015 № 404</w:t>
      </w:r>
      <w:r w:rsidRPr="00F15656">
        <w:rPr>
          <w:rFonts w:ascii="Times New Roman" w:hAnsi="Times New Roman" w:cs="Times New Roman"/>
          <w:color w:val="000000"/>
          <w:sz w:val="28"/>
          <w:szCs w:val="28"/>
        </w:rPr>
        <w:t xml:space="preserve">  «О внесении  изменений  в решение  Совета  сельского  поселения </w:t>
      </w:r>
      <w:r>
        <w:rPr>
          <w:rFonts w:ascii="Times New Roman" w:hAnsi="Times New Roman" w:cs="Times New Roman"/>
          <w:color w:val="000000"/>
          <w:sz w:val="28"/>
          <w:szCs w:val="28"/>
        </w:rPr>
        <w:t>Урман</w:t>
      </w:r>
      <w:r w:rsidRPr="00F15656">
        <w:rPr>
          <w:rFonts w:ascii="Times New Roman" w:hAnsi="Times New Roman" w:cs="Times New Roman"/>
          <w:color w:val="000000"/>
          <w:sz w:val="28"/>
          <w:szCs w:val="28"/>
        </w:rPr>
        <w:t xml:space="preserve">ский  сельсовет  муниципального  района  Иглинский  район  Республики Башкортостан от </w:t>
      </w:r>
      <w:r>
        <w:rPr>
          <w:rFonts w:ascii="Times New Roman" w:hAnsi="Times New Roman" w:cs="Times New Roman"/>
          <w:color w:val="000000"/>
          <w:sz w:val="28"/>
          <w:szCs w:val="28"/>
        </w:rPr>
        <w:t>20</w:t>
      </w:r>
      <w:r w:rsidRPr="00F15656">
        <w:rPr>
          <w:rFonts w:ascii="Times New Roman" w:hAnsi="Times New Roman" w:cs="Times New Roman"/>
          <w:color w:val="000000"/>
          <w:sz w:val="28"/>
          <w:szCs w:val="28"/>
        </w:rPr>
        <w:t>.08.2013г.  №2</w:t>
      </w:r>
      <w:r>
        <w:rPr>
          <w:rFonts w:ascii="Times New Roman" w:hAnsi="Times New Roman" w:cs="Times New Roman"/>
          <w:color w:val="000000"/>
          <w:sz w:val="28"/>
          <w:szCs w:val="28"/>
        </w:rPr>
        <w:t>38</w:t>
      </w:r>
      <w:r w:rsidRPr="00F15656">
        <w:rPr>
          <w:rFonts w:ascii="Times New Roman" w:hAnsi="Times New Roman" w:cs="Times New Roman"/>
          <w:color w:val="000000"/>
          <w:sz w:val="28"/>
          <w:szCs w:val="28"/>
        </w:rPr>
        <w:t xml:space="preserve"> «Об  утверждении  Административного регламента осуществления муниципального лесного контроля и надзора на </w:t>
      </w:r>
      <w:r w:rsidRPr="00F15656">
        <w:rPr>
          <w:rFonts w:ascii="Times New Roman" w:hAnsi="Times New Roman" w:cs="Times New Roman"/>
          <w:color w:val="000000"/>
          <w:sz w:val="28"/>
          <w:szCs w:val="28"/>
        </w:rPr>
        <w:lastRenderedPageBreak/>
        <w:t xml:space="preserve">территории  сельского  поселения </w:t>
      </w:r>
      <w:r>
        <w:rPr>
          <w:rFonts w:ascii="Times New Roman" w:hAnsi="Times New Roman" w:cs="Times New Roman"/>
          <w:sz w:val="26"/>
          <w:szCs w:val="26"/>
        </w:rPr>
        <w:t>Урман</w:t>
      </w:r>
      <w:r w:rsidRPr="00F15656">
        <w:rPr>
          <w:rFonts w:ascii="Times New Roman" w:hAnsi="Times New Roman" w:cs="Times New Roman"/>
          <w:sz w:val="26"/>
          <w:szCs w:val="26"/>
        </w:rPr>
        <w:t>ский</w:t>
      </w:r>
      <w:r w:rsidRPr="00F15656">
        <w:rPr>
          <w:rFonts w:ascii="Times New Roman" w:hAnsi="Times New Roman" w:cs="Times New Roman"/>
          <w:color w:val="000000"/>
          <w:sz w:val="28"/>
          <w:szCs w:val="28"/>
        </w:rPr>
        <w:t xml:space="preserve">    муниципального района  Иглинский  район Республики Башкортостан»; </w:t>
      </w:r>
      <w:r>
        <w:rPr>
          <w:rFonts w:ascii="Times New Roman" w:hAnsi="Times New Roman" w:cs="Times New Roman"/>
          <w:color w:val="000000"/>
          <w:sz w:val="28"/>
          <w:szCs w:val="28"/>
        </w:rPr>
        <w:t>№ 126</w:t>
      </w:r>
      <w:r w:rsidRPr="00F15656">
        <w:rPr>
          <w:rFonts w:ascii="Times New Roman" w:hAnsi="Times New Roman" w:cs="Times New Roman"/>
          <w:color w:val="000000"/>
          <w:sz w:val="28"/>
          <w:szCs w:val="28"/>
        </w:rPr>
        <w:t xml:space="preserve"> от 21.12.2016г. «</w:t>
      </w:r>
      <w:r w:rsidRPr="00F15656">
        <w:rPr>
          <w:rFonts w:ascii="Times New Roman" w:hAnsi="Times New Roman" w:cs="Times New Roman"/>
          <w:color w:val="000000"/>
          <w:spacing w:val="-7"/>
          <w:sz w:val="28"/>
          <w:szCs w:val="28"/>
        </w:rPr>
        <w:t>О внесении изменений в П</w:t>
      </w:r>
      <w:r w:rsidRPr="00F15656">
        <w:rPr>
          <w:rFonts w:ascii="Times New Roman" w:hAnsi="Times New Roman" w:cs="Times New Roman"/>
          <w:color w:val="000000"/>
          <w:sz w:val="28"/>
          <w:szCs w:val="28"/>
        </w:rPr>
        <w:t xml:space="preserve">оложение о муниципальном лесном контроле на территории сельского поселения </w:t>
      </w:r>
      <w:r>
        <w:rPr>
          <w:rFonts w:ascii="Times New Roman" w:hAnsi="Times New Roman" w:cs="Times New Roman"/>
          <w:sz w:val="26"/>
          <w:szCs w:val="26"/>
        </w:rPr>
        <w:t>Урман</w:t>
      </w:r>
      <w:r w:rsidRPr="00F15656">
        <w:rPr>
          <w:rFonts w:ascii="Times New Roman" w:hAnsi="Times New Roman" w:cs="Times New Roman"/>
          <w:sz w:val="26"/>
          <w:szCs w:val="26"/>
        </w:rPr>
        <w:t>ский</w:t>
      </w:r>
      <w:r w:rsidRPr="00F15656">
        <w:rPr>
          <w:rFonts w:ascii="Times New Roman" w:hAnsi="Times New Roman" w:cs="Times New Roman"/>
          <w:color w:val="000000"/>
          <w:sz w:val="28"/>
          <w:szCs w:val="28"/>
        </w:rPr>
        <w:t xml:space="preserve"> сельсовет муниципального района Иглинский район Республики Башкортостан»;   </w:t>
      </w:r>
      <w:r>
        <w:rPr>
          <w:rFonts w:ascii="Times New Roman" w:hAnsi="Times New Roman" w:cs="Times New Roman"/>
          <w:color w:val="000000"/>
          <w:spacing w:val="-7"/>
          <w:sz w:val="28"/>
          <w:szCs w:val="28"/>
        </w:rPr>
        <w:t>от 30.03.2017г. № 155</w:t>
      </w:r>
      <w:r w:rsidRPr="00F15656">
        <w:rPr>
          <w:rFonts w:ascii="Times New Roman" w:hAnsi="Times New Roman" w:cs="Times New Roman"/>
          <w:color w:val="000000"/>
          <w:spacing w:val="-7"/>
          <w:sz w:val="28"/>
          <w:szCs w:val="28"/>
        </w:rPr>
        <w:t xml:space="preserve">  «О внесении изменений в П</w:t>
      </w:r>
      <w:r w:rsidRPr="00F15656">
        <w:rPr>
          <w:rFonts w:ascii="Times New Roman" w:hAnsi="Times New Roman" w:cs="Times New Roman"/>
          <w:color w:val="000000"/>
          <w:sz w:val="28"/>
          <w:szCs w:val="28"/>
        </w:rPr>
        <w:t xml:space="preserve">оложение о муниципальном лесном контроле на территории сельского поселения </w:t>
      </w:r>
      <w:r w:rsidRPr="00F15656">
        <w:rPr>
          <w:rFonts w:ascii="Times New Roman" w:hAnsi="Times New Roman" w:cs="Times New Roman"/>
          <w:sz w:val="28"/>
          <w:szCs w:val="28"/>
        </w:rPr>
        <w:t>Урманский</w:t>
      </w:r>
      <w:r w:rsidRPr="00F15656">
        <w:rPr>
          <w:rFonts w:ascii="Times New Roman" w:hAnsi="Times New Roman" w:cs="Times New Roman"/>
          <w:color w:val="000000"/>
          <w:sz w:val="28"/>
          <w:szCs w:val="28"/>
        </w:rPr>
        <w:t xml:space="preserve"> сельсовет муниципального района Иглинский район Республики Башкортостан».</w:t>
      </w:r>
    </w:p>
    <w:p w:rsidR="00F17716" w:rsidRPr="00F15656" w:rsidRDefault="00F17716" w:rsidP="00F17716">
      <w:pPr>
        <w:pStyle w:val="a6"/>
        <w:ind w:firstLine="708"/>
        <w:jc w:val="both"/>
        <w:rPr>
          <w:szCs w:val="28"/>
        </w:rPr>
      </w:pPr>
      <w:r w:rsidRPr="00F15656">
        <w:rPr>
          <w:szCs w:val="28"/>
        </w:rPr>
        <w:t xml:space="preserve">3.Настоящее решение обнародовать на информационном стенде в здании администрации сельского поселения Урманский сельсовет  по адресу с. </w:t>
      </w:r>
      <w:r>
        <w:rPr>
          <w:sz w:val="26"/>
          <w:szCs w:val="26"/>
        </w:rPr>
        <w:t>Урман</w:t>
      </w:r>
      <w:r w:rsidRPr="00F15656">
        <w:rPr>
          <w:szCs w:val="28"/>
        </w:rPr>
        <w:t xml:space="preserve">,  ул. </w:t>
      </w:r>
      <w:r>
        <w:rPr>
          <w:szCs w:val="28"/>
        </w:rPr>
        <w:t>Калинина</w:t>
      </w:r>
      <w:r w:rsidRPr="00F15656">
        <w:rPr>
          <w:szCs w:val="28"/>
        </w:rPr>
        <w:t xml:space="preserve">, д. </w:t>
      </w:r>
      <w:r>
        <w:rPr>
          <w:szCs w:val="28"/>
        </w:rPr>
        <w:t>30</w:t>
      </w:r>
      <w:r w:rsidRPr="00F15656">
        <w:rPr>
          <w:szCs w:val="28"/>
        </w:rPr>
        <w:t xml:space="preserve"> и на официальном сайте сельского поселения Урманский муниципального района  Иглинский  район Республики Башкортостан.</w:t>
      </w:r>
    </w:p>
    <w:p w:rsidR="00F17716" w:rsidRPr="00F15656" w:rsidRDefault="00F17716" w:rsidP="00F17716">
      <w:pPr>
        <w:pStyle w:val="a6"/>
        <w:ind w:firstLine="708"/>
        <w:jc w:val="both"/>
        <w:rPr>
          <w:szCs w:val="28"/>
        </w:rPr>
      </w:pPr>
      <w:r w:rsidRPr="00F15656">
        <w:rPr>
          <w:szCs w:val="28"/>
        </w:rPr>
        <w:t xml:space="preserve">4. Контроль за исполнением настоящего решения возложить на постоянную комиссию   Совета сельского поселения </w:t>
      </w:r>
      <w:r>
        <w:rPr>
          <w:szCs w:val="28"/>
        </w:rPr>
        <w:t>Урман</w:t>
      </w:r>
      <w:r w:rsidRPr="00F15656">
        <w:rPr>
          <w:szCs w:val="28"/>
        </w:rPr>
        <w:t xml:space="preserve">ский  сельсовет  по развитию предпринимательства, земельным вопросам, благоустройству и экологии (председатель – </w:t>
      </w:r>
      <w:r>
        <w:rPr>
          <w:szCs w:val="28"/>
        </w:rPr>
        <w:t>Калимуллин А.Х</w:t>
      </w:r>
      <w:r w:rsidRPr="00F15656">
        <w:rPr>
          <w:szCs w:val="28"/>
        </w:rPr>
        <w:t>.).</w:t>
      </w:r>
    </w:p>
    <w:p w:rsidR="00F17716" w:rsidRPr="00F15656" w:rsidRDefault="00F17716" w:rsidP="00F17716">
      <w:pPr>
        <w:pStyle w:val="a6"/>
        <w:ind w:firstLine="708"/>
        <w:jc w:val="both"/>
        <w:rPr>
          <w:szCs w:val="28"/>
        </w:rPr>
      </w:pPr>
    </w:p>
    <w:p w:rsidR="00F17716" w:rsidRPr="00F15656" w:rsidRDefault="00F17716" w:rsidP="00F17716">
      <w:pPr>
        <w:pStyle w:val="a4"/>
        <w:rPr>
          <w:szCs w:val="28"/>
        </w:rPr>
      </w:pPr>
    </w:p>
    <w:p w:rsidR="00F17716" w:rsidRPr="00F15656" w:rsidRDefault="00F17716" w:rsidP="00F17716">
      <w:pPr>
        <w:pStyle w:val="3"/>
        <w:ind w:firstLine="0"/>
        <w:rPr>
          <w:szCs w:val="28"/>
        </w:rPr>
      </w:pPr>
      <w:r>
        <w:rPr>
          <w:szCs w:val="28"/>
        </w:rPr>
        <w:t>Глава сельского поселения</w:t>
      </w:r>
      <w:r>
        <w:rPr>
          <w:szCs w:val="28"/>
        </w:rPr>
        <w:tab/>
      </w:r>
      <w:r>
        <w:rPr>
          <w:szCs w:val="28"/>
        </w:rPr>
        <w:tab/>
        <w:t xml:space="preserve">                           Р.Б.Калкаманов</w:t>
      </w:r>
      <w:r w:rsidRPr="00F15656">
        <w:rPr>
          <w:szCs w:val="28"/>
        </w:rPr>
        <w:tab/>
      </w:r>
    </w:p>
    <w:p w:rsidR="00F17716" w:rsidRPr="00F15656" w:rsidRDefault="00F17716" w:rsidP="00F17716">
      <w:pPr>
        <w:pStyle w:val="3"/>
        <w:ind w:firstLine="0"/>
        <w:rPr>
          <w:szCs w:val="28"/>
        </w:rPr>
      </w:pPr>
    </w:p>
    <w:p w:rsidR="00F17716" w:rsidRPr="00F15656" w:rsidRDefault="00F17716" w:rsidP="00F17716">
      <w:pPr>
        <w:pStyle w:val="3"/>
        <w:ind w:firstLine="0"/>
        <w:rPr>
          <w:szCs w:val="28"/>
        </w:rPr>
      </w:pPr>
      <w:r w:rsidRPr="00F15656">
        <w:rPr>
          <w:szCs w:val="28"/>
        </w:rPr>
        <w:t>27 июня 2018 года</w:t>
      </w:r>
    </w:p>
    <w:p w:rsidR="00F17716" w:rsidRPr="00F15656" w:rsidRDefault="00F17716" w:rsidP="00F17716">
      <w:pPr>
        <w:pStyle w:val="3"/>
        <w:ind w:firstLine="0"/>
        <w:rPr>
          <w:szCs w:val="28"/>
        </w:rPr>
      </w:pPr>
      <w:r>
        <w:rPr>
          <w:szCs w:val="28"/>
        </w:rPr>
        <w:t>№ 261</w:t>
      </w:r>
    </w:p>
    <w:p w:rsidR="00F17716" w:rsidRPr="00F15656" w:rsidRDefault="00F17716" w:rsidP="00F17716">
      <w:pPr>
        <w:pStyle w:val="a6"/>
        <w:ind w:firstLine="708"/>
        <w:jc w:val="both"/>
        <w:rPr>
          <w:color w:val="0070C0"/>
          <w:sz w:val="26"/>
          <w:szCs w:val="26"/>
        </w:rPr>
      </w:pPr>
    </w:p>
    <w:p w:rsidR="00F17716" w:rsidRPr="00F15656" w:rsidRDefault="00F17716" w:rsidP="00F17716">
      <w:pPr>
        <w:pStyle w:val="a6"/>
        <w:ind w:firstLine="708"/>
        <w:jc w:val="both"/>
        <w:rPr>
          <w:color w:val="0070C0"/>
          <w:sz w:val="26"/>
          <w:szCs w:val="26"/>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Default="00F17716" w:rsidP="00F17716">
      <w:pPr>
        <w:pStyle w:val="a6"/>
        <w:ind w:firstLine="708"/>
        <w:jc w:val="both"/>
        <w:rPr>
          <w:color w:val="0070C0"/>
          <w:sz w:val="18"/>
          <w:szCs w:val="18"/>
        </w:rPr>
      </w:pPr>
    </w:p>
    <w:p w:rsidR="00F17716" w:rsidRDefault="00F17716" w:rsidP="00F17716">
      <w:pPr>
        <w:pStyle w:val="a6"/>
        <w:ind w:firstLine="708"/>
        <w:jc w:val="both"/>
        <w:rPr>
          <w:color w:val="0070C0"/>
          <w:sz w:val="18"/>
          <w:szCs w:val="18"/>
        </w:rPr>
      </w:pPr>
    </w:p>
    <w:p w:rsidR="00F17716" w:rsidRDefault="00F17716" w:rsidP="00F17716">
      <w:pPr>
        <w:pStyle w:val="a6"/>
        <w:ind w:firstLine="708"/>
        <w:jc w:val="both"/>
        <w:rPr>
          <w:color w:val="0070C0"/>
          <w:sz w:val="18"/>
          <w:szCs w:val="18"/>
        </w:rPr>
      </w:pPr>
    </w:p>
    <w:p w:rsidR="00F17716" w:rsidRDefault="00F17716" w:rsidP="00F17716">
      <w:pPr>
        <w:pStyle w:val="a6"/>
        <w:ind w:firstLine="708"/>
        <w:jc w:val="both"/>
        <w:rPr>
          <w:color w:val="0070C0"/>
          <w:sz w:val="18"/>
          <w:szCs w:val="18"/>
        </w:rPr>
      </w:pPr>
    </w:p>
    <w:p w:rsidR="00F1771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15656" w:rsidRDefault="00F17716" w:rsidP="00F17716">
      <w:pPr>
        <w:pStyle w:val="a6"/>
        <w:ind w:firstLine="708"/>
        <w:jc w:val="both"/>
        <w:rPr>
          <w:color w:val="0070C0"/>
          <w:sz w:val="18"/>
          <w:szCs w:val="18"/>
        </w:rPr>
      </w:pPr>
    </w:p>
    <w:p w:rsidR="00F17716" w:rsidRPr="00FB58D5" w:rsidRDefault="00F17716" w:rsidP="00F17716">
      <w:pPr>
        <w:ind w:left="5103"/>
        <w:rPr>
          <w:rFonts w:ascii="Times New Roman" w:hAnsi="Times New Roman" w:cs="Times New Roman"/>
        </w:rPr>
      </w:pPr>
      <w:r w:rsidRPr="00FB58D5">
        <w:rPr>
          <w:rFonts w:ascii="Times New Roman" w:hAnsi="Times New Roman" w:cs="Times New Roman"/>
        </w:rPr>
        <w:lastRenderedPageBreak/>
        <w:t xml:space="preserve">Утверждено </w:t>
      </w:r>
    </w:p>
    <w:p w:rsidR="00F17716" w:rsidRPr="00FB58D5" w:rsidRDefault="00F17716" w:rsidP="00F17716">
      <w:pPr>
        <w:ind w:left="5103"/>
        <w:rPr>
          <w:rStyle w:val="a8"/>
          <w:rFonts w:ascii="Times New Roman" w:hAnsi="Times New Roman" w:cs="Times New Roman"/>
          <w:b w:val="0"/>
          <w:bCs w:val="0"/>
        </w:rPr>
      </w:pPr>
      <w:r w:rsidRPr="00FB58D5">
        <w:rPr>
          <w:rFonts w:ascii="Times New Roman" w:hAnsi="Times New Roman" w:cs="Times New Roman"/>
        </w:rPr>
        <w:t>Решением Совета сельского поселения Урманский сельсовет муниципального района Иглинский район  Республики Башкортостан                                                                               от 27 июня 2018 года  № 261</w:t>
      </w:r>
    </w:p>
    <w:p w:rsidR="00F17716" w:rsidRPr="00FB58D5" w:rsidRDefault="00F17716" w:rsidP="00F17716">
      <w:pPr>
        <w:jc w:val="center"/>
        <w:rPr>
          <w:rStyle w:val="a8"/>
          <w:rFonts w:ascii="Times New Roman" w:hAnsi="Times New Roman" w:cs="Times New Roman"/>
        </w:rPr>
      </w:pPr>
    </w:p>
    <w:p w:rsidR="00F17716" w:rsidRPr="00FB58D5" w:rsidRDefault="00F17716" w:rsidP="00F17716">
      <w:pPr>
        <w:jc w:val="center"/>
        <w:rPr>
          <w:rFonts w:ascii="Times New Roman" w:hAnsi="Times New Roman" w:cs="Times New Roman"/>
          <w:b/>
          <w:bCs/>
        </w:rPr>
      </w:pPr>
      <w:r w:rsidRPr="00FB58D5">
        <w:rPr>
          <w:rStyle w:val="a8"/>
          <w:rFonts w:ascii="Times New Roman" w:hAnsi="Times New Roman" w:cs="Times New Roman"/>
        </w:rPr>
        <w:t>Положение</w:t>
      </w:r>
    </w:p>
    <w:p w:rsidR="00F17716" w:rsidRPr="00FB58D5" w:rsidRDefault="00F17716" w:rsidP="00F17716">
      <w:pPr>
        <w:jc w:val="center"/>
        <w:rPr>
          <w:rStyle w:val="a8"/>
          <w:rFonts w:ascii="Times New Roman" w:hAnsi="Times New Roman" w:cs="Times New Roman"/>
        </w:rPr>
      </w:pPr>
      <w:r w:rsidRPr="00FB58D5">
        <w:rPr>
          <w:rStyle w:val="a8"/>
          <w:rFonts w:ascii="Times New Roman" w:hAnsi="Times New Roman" w:cs="Times New Roman"/>
        </w:rPr>
        <w:t>об осуществлении муниципального лесного контроля и надзора</w:t>
      </w:r>
    </w:p>
    <w:p w:rsidR="00F17716" w:rsidRPr="00FB58D5" w:rsidRDefault="00F17716" w:rsidP="00F17716">
      <w:pPr>
        <w:jc w:val="center"/>
        <w:rPr>
          <w:rStyle w:val="a8"/>
          <w:rFonts w:ascii="Times New Roman" w:hAnsi="Times New Roman" w:cs="Times New Roman"/>
        </w:rPr>
      </w:pPr>
      <w:r w:rsidRPr="00FB58D5">
        <w:rPr>
          <w:rStyle w:val="a8"/>
          <w:rFonts w:ascii="Times New Roman" w:hAnsi="Times New Roman" w:cs="Times New Roman"/>
        </w:rPr>
        <w:t xml:space="preserve">на территории  сельского  поселения </w:t>
      </w:r>
      <w:r w:rsidRPr="00FB58D5">
        <w:rPr>
          <w:rFonts w:ascii="Times New Roman" w:hAnsi="Times New Roman" w:cs="Times New Roman"/>
          <w:b/>
        </w:rPr>
        <w:t>Урманский</w:t>
      </w:r>
      <w:r w:rsidRPr="00FB58D5">
        <w:rPr>
          <w:rStyle w:val="a8"/>
          <w:rFonts w:ascii="Times New Roman" w:hAnsi="Times New Roman" w:cs="Times New Roman"/>
        </w:rPr>
        <w:t xml:space="preserve"> сельсовет муниципального района Иглинский район Республики Башкортостан</w:t>
      </w:r>
    </w:p>
    <w:p w:rsidR="00F17716" w:rsidRPr="00FB58D5" w:rsidRDefault="00F17716" w:rsidP="00F17716">
      <w:pPr>
        <w:jc w:val="center"/>
        <w:rPr>
          <w:rStyle w:val="a8"/>
          <w:rFonts w:ascii="Times New Roman" w:hAnsi="Times New Roman" w:cs="Times New Roman"/>
        </w:rPr>
      </w:pP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Настоящее Положение об осуществлении муниципального лесного контроля и надзора (далее – Положение) разработано в соответствии с Лесным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Уставом сельского поселения Урманский сельсовет муниципального района Иглинский район Республики Башкортостан и устанавливает порядок осуществления муниципального контроля и надзора за использованием, охраной, защитой и воспроизводством лесов на территории сельского поселения Урманский  сельсовет муниципального  района Иглинский район Республики Башкортостан (далее - муниципальный лесной контроль и надзор).</w:t>
      </w:r>
    </w:p>
    <w:p w:rsidR="00F17716" w:rsidRPr="00FB58D5" w:rsidRDefault="00F17716" w:rsidP="00F17716">
      <w:pPr>
        <w:jc w:val="center"/>
        <w:rPr>
          <w:rFonts w:ascii="Times New Roman" w:hAnsi="Times New Roman" w:cs="Times New Roman"/>
          <w:b/>
        </w:rPr>
      </w:pPr>
    </w:p>
    <w:p w:rsidR="00F17716" w:rsidRPr="00FB58D5" w:rsidRDefault="00F17716" w:rsidP="00F17716">
      <w:pPr>
        <w:jc w:val="center"/>
        <w:rPr>
          <w:rFonts w:ascii="Times New Roman" w:hAnsi="Times New Roman" w:cs="Times New Roman"/>
          <w:b/>
        </w:rPr>
      </w:pPr>
      <w:r w:rsidRPr="00FB58D5">
        <w:rPr>
          <w:rFonts w:ascii="Times New Roman" w:hAnsi="Times New Roman" w:cs="Times New Roman"/>
          <w:b/>
        </w:rPr>
        <w:t>Статья 1. Общие положения</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Муниципальный лесной контроль и надзор - деятельность органов местного самоуправления сельского поселения Урманский сельсовет муниципального района Иглинский район Республики Башкортостан  (далее – органы местного самоуправления сельского поселения Урманский сельсовет) по проверке выполнения должностными и юридическими лицами, индивидуальными предпринимателями и гражданами требований лесного законодательства, а также по организации и проведению мероприятий по профилактике нарушений требовании, установленных законодательством Российской Федерации и Республики Башкортостан, а также муниципальными правовыми актами сельского поселения Урманский сельсовет.</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2. Целью муниципального лесного контроля и надзора является обеспечение    соблюдения лесного законодательства на территории сельского поселения Урманский сельсовет.</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3. Муниципальный лесной контроль и надзор осуществляется администрацией сельского поселения Урманский сельсовет непосредственно.</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4. Объектом муниципального лесного контроля и надзора являются лесные насаждения, находящиеся в сельских лесах и лесах особо охраняемых природных территорий, расположенных в границах населенных пунктов поселения.</w:t>
      </w:r>
    </w:p>
    <w:p w:rsidR="00F17716" w:rsidRPr="00FB58D5" w:rsidRDefault="00F17716" w:rsidP="00F17716">
      <w:pPr>
        <w:ind w:firstLine="708"/>
        <w:jc w:val="both"/>
        <w:rPr>
          <w:rFonts w:ascii="Times New Roman" w:hAnsi="Times New Roman" w:cs="Times New Roman"/>
        </w:rPr>
      </w:pPr>
    </w:p>
    <w:p w:rsidR="00F17716" w:rsidRPr="00FB58D5" w:rsidRDefault="00F17716" w:rsidP="00F17716">
      <w:pPr>
        <w:ind w:firstLine="708"/>
        <w:jc w:val="center"/>
        <w:rPr>
          <w:rFonts w:ascii="Times New Roman" w:hAnsi="Times New Roman" w:cs="Times New Roman"/>
          <w:b/>
        </w:rPr>
      </w:pPr>
      <w:r w:rsidRPr="00FB58D5">
        <w:rPr>
          <w:rFonts w:ascii="Times New Roman" w:hAnsi="Times New Roman" w:cs="Times New Roman"/>
          <w:b/>
        </w:rPr>
        <w:lastRenderedPageBreak/>
        <w:t>Статья 2. Муниципальные инспектора сельского поселения Урманский сельсовет в области лесного контроля и надзора</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Главным муниципальным инспектором в области лесного контроля и надзора сельского поселения Урманский сельсовет является глава сельского поселения Урманский сельсовет муниципального района Иглинский район Республики Башкортостан .</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2. Муниципальные служащие, уполномоченные главой сельского поселения Урманский сельсовет, являются муниципальными инспекторами в области лесного контроля и надзора в области использования, охраны, защиты и воспроизводства сельских лесов, лесов особо охраняемых природных территорий сельского поселения Урманский сельсовет в рамках полномочий, отраженных в их должностных инструкциях.</w:t>
      </w:r>
    </w:p>
    <w:p w:rsidR="00F17716" w:rsidRPr="00FB58D5" w:rsidRDefault="00F17716" w:rsidP="00F17716">
      <w:pPr>
        <w:ind w:firstLine="708"/>
        <w:jc w:val="both"/>
        <w:rPr>
          <w:rFonts w:ascii="Times New Roman" w:hAnsi="Times New Roman" w:cs="Times New Roman"/>
        </w:rPr>
      </w:pPr>
    </w:p>
    <w:p w:rsidR="00F17716" w:rsidRPr="00FB58D5" w:rsidRDefault="00F17716" w:rsidP="00F17716">
      <w:pPr>
        <w:ind w:firstLine="708"/>
        <w:jc w:val="center"/>
        <w:rPr>
          <w:rFonts w:ascii="Times New Roman" w:hAnsi="Times New Roman" w:cs="Times New Roman"/>
          <w:b/>
        </w:rPr>
      </w:pPr>
      <w:r w:rsidRPr="00FB58D5">
        <w:rPr>
          <w:rFonts w:ascii="Times New Roman" w:hAnsi="Times New Roman" w:cs="Times New Roman"/>
          <w:b/>
        </w:rPr>
        <w:t>Статья 3. Права муниципальных инспекторов сельского поселения Урманский сельсовет в области лесного контроля и надзора</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Муниципальные инспектора при осуществлении муниципального лесного контроля и надзора имеют право:</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1) принимать меры по пресечению и предотвращению нарушений лесного законодательства в установленном  законодательством  порядке;</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2) осуществлять проверки соблюдения лесного законодательства;</w:t>
      </w:r>
      <w:r w:rsidRPr="00FB58D5">
        <w:rPr>
          <w:rFonts w:ascii="Times New Roman" w:hAnsi="Times New Roman" w:cs="Times New Roman"/>
        </w:rPr>
        <w:br/>
      </w:r>
      <w:r w:rsidRPr="00FB58D5">
        <w:rPr>
          <w:rFonts w:ascii="Times New Roman" w:hAnsi="Times New Roman" w:cs="Times New Roman"/>
        </w:rPr>
        <w:tab/>
        <w:t>3)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участков с лесными насаждениями;</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и надзору, а также в установлении личности граждан, виновных в установленных нарушениях;</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6)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7)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8) осуществлять иные предусмотренные действующим законодательством права.</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2. Главный муниципальный инспектор сельского поселения Урманский сельсовет в области лесного контроля и надзора помимо прав, предусмотренных пунктом 1 настоящей статьи, имеет право:</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1) давать муниципальным инспекторам обязательные для исполнения указания;</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lastRenderedPageBreak/>
        <w:tab/>
        <w:t>3) издавать распоряжения о проведении мероприятий по муниципальному лесному контролю и надзору;</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4) издавать правовые акты об организации работы по проведению мероприятия по муниципальному лесному контролю и надзору.</w:t>
      </w:r>
    </w:p>
    <w:p w:rsidR="00F17716" w:rsidRPr="00FB58D5" w:rsidRDefault="00F17716" w:rsidP="00F17716">
      <w:pPr>
        <w:jc w:val="both"/>
        <w:rPr>
          <w:rFonts w:ascii="Times New Roman" w:hAnsi="Times New Roman" w:cs="Times New Roman"/>
        </w:rPr>
      </w:pPr>
    </w:p>
    <w:p w:rsidR="00F17716" w:rsidRPr="00FB58D5" w:rsidRDefault="00F17716" w:rsidP="00F17716">
      <w:pPr>
        <w:ind w:firstLine="708"/>
        <w:jc w:val="center"/>
        <w:rPr>
          <w:rFonts w:ascii="Times New Roman" w:hAnsi="Times New Roman" w:cs="Times New Roman"/>
          <w:b/>
        </w:rPr>
      </w:pPr>
      <w:r w:rsidRPr="00FB58D5">
        <w:rPr>
          <w:rFonts w:ascii="Times New Roman" w:hAnsi="Times New Roman" w:cs="Times New Roman"/>
          <w:b/>
        </w:rPr>
        <w:t>Статья 4. Обязанности муниципальных инспекторов сельского поселения Урманский сельсовет в области лесного контроля и надзора</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Муниципальные инспектора при осуществлении муниципального лесного контроля и надзора обязаны:</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 xml:space="preserve">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сельского поселения Урманский сельсовет; </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2) соблюдать законодательство Российской Федерации и Республики Башкортостан, права и законные интересы юридических лиц и граждан;</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3) проводить мероприятия по муниципальному лесному контролю и надзору на основании и в соответствии с распоряжениями главного муниципального инспектора сельского поселения Урманский сельсовет в области лесного контроля и надзора о проведении мероприятий по контролю и надзору в порядке, установленном настоящим Положением;</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 xml:space="preserve"> </w:t>
      </w:r>
      <w:r w:rsidRPr="00FB58D5">
        <w:rPr>
          <w:rFonts w:ascii="Times New Roman" w:hAnsi="Times New Roman" w:cs="Times New Roman"/>
        </w:rPr>
        <w:tab/>
        <w:t>4) не препятствовать представителям юридического лица или гражданина присутствовать при проведении мероприятия по муниципальному лесному контролю и надзору, давать разъяснения по вопросам, относящимся к предмету проверки;</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5) 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лесному контролю и надзору, относящуюся к предмету проверки необходимую информацию;</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6) знакомить должностных лиц юридического лица или граждан либо их представителей с результатами мероприятий по муниципальному лесному контролю и надзору;</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8) доказывать законность своих действий при их обжаловании юридическими лицами и гражданами в порядке, установленном настоящим Положением;</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9) соблюдать сроки проведения проверки, установленные настоящим Федеральным законом;</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lastRenderedPageBreak/>
        <w:tab/>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2. Муниципальные инспектора в области лесного контроля и надзора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и надзора в соответствии с должностными обязанностями.</w:t>
      </w:r>
    </w:p>
    <w:p w:rsidR="00F17716" w:rsidRPr="00FB58D5" w:rsidRDefault="00F17716" w:rsidP="00F17716">
      <w:pPr>
        <w:ind w:firstLine="708"/>
        <w:jc w:val="both"/>
        <w:rPr>
          <w:rFonts w:ascii="Times New Roman" w:hAnsi="Times New Roman" w:cs="Times New Roman"/>
        </w:rPr>
      </w:pPr>
    </w:p>
    <w:p w:rsidR="00F17716" w:rsidRPr="00FB58D5" w:rsidRDefault="00F17716" w:rsidP="00F17716">
      <w:pPr>
        <w:ind w:firstLine="708"/>
        <w:jc w:val="center"/>
        <w:rPr>
          <w:rFonts w:ascii="Times New Roman" w:hAnsi="Times New Roman" w:cs="Times New Roman"/>
          <w:b/>
          <w:color w:val="000000"/>
        </w:rPr>
      </w:pPr>
      <w:r w:rsidRPr="00FB58D5">
        <w:rPr>
          <w:rFonts w:ascii="Times New Roman" w:hAnsi="Times New Roman" w:cs="Times New Roman"/>
          <w:b/>
        </w:rPr>
        <w:t xml:space="preserve">Статья 4.1 </w:t>
      </w:r>
      <w:r w:rsidRPr="00FB58D5">
        <w:rPr>
          <w:rFonts w:ascii="Times New Roman" w:hAnsi="Times New Roman" w:cs="Times New Roman"/>
          <w:b/>
          <w:color w:val="000000"/>
        </w:rPr>
        <w:t>Права юридического лица, индивидуального предпринимателя при проведении проверки</w:t>
      </w:r>
    </w:p>
    <w:p w:rsidR="00F17716" w:rsidRPr="00FB58D5" w:rsidRDefault="00F17716" w:rsidP="00F17716">
      <w:pPr>
        <w:pStyle w:val="s1"/>
        <w:spacing w:before="0" w:beforeAutospacing="0" w:after="0" w:afterAutospacing="0"/>
        <w:ind w:firstLine="720"/>
        <w:rPr>
          <w:color w:val="000000"/>
          <w:sz w:val="22"/>
          <w:szCs w:val="22"/>
        </w:rPr>
      </w:pPr>
      <w:r w:rsidRPr="00FB58D5">
        <w:rPr>
          <w:color w:val="000000"/>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17716" w:rsidRPr="00FB58D5" w:rsidRDefault="00F17716" w:rsidP="00F17716">
      <w:pPr>
        <w:pStyle w:val="s1"/>
        <w:shd w:val="clear" w:color="auto" w:fill="FFFFFF"/>
        <w:spacing w:before="0" w:beforeAutospacing="0" w:after="0" w:afterAutospacing="0"/>
        <w:ind w:firstLine="720"/>
        <w:jc w:val="both"/>
        <w:rPr>
          <w:color w:val="000000"/>
          <w:sz w:val="22"/>
          <w:szCs w:val="22"/>
        </w:rPr>
      </w:pPr>
      <w:r w:rsidRPr="00FB58D5">
        <w:rPr>
          <w:color w:val="000000"/>
          <w:sz w:val="22"/>
          <w:szCs w:val="22"/>
        </w:rPr>
        <w:t>1) непосредственно присутствовать при проведении проверки, давать объяснения по вопросам, относящимся к предмету проверки;</w:t>
      </w:r>
    </w:p>
    <w:p w:rsidR="00F17716" w:rsidRPr="00FB58D5" w:rsidRDefault="00F17716" w:rsidP="00F17716">
      <w:pPr>
        <w:pStyle w:val="s1"/>
        <w:shd w:val="clear" w:color="auto" w:fill="FFFFFF"/>
        <w:spacing w:before="0" w:beforeAutospacing="0" w:after="0" w:afterAutospacing="0"/>
        <w:ind w:firstLine="720"/>
        <w:jc w:val="both"/>
        <w:rPr>
          <w:color w:val="000000"/>
          <w:sz w:val="22"/>
          <w:szCs w:val="22"/>
        </w:rPr>
      </w:pPr>
      <w:r w:rsidRPr="00FB58D5">
        <w:rPr>
          <w:color w:val="000000"/>
          <w:sz w:val="22"/>
          <w:szCs w:val="22"/>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17716" w:rsidRPr="00FB58D5" w:rsidRDefault="00F17716" w:rsidP="00F17716">
      <w:pPr>
        <w:pStyle w:val="s1"/>
        <w:shd w:val="clear" w:color="auto" w:fill="FFFFFF"/>
        <w:spacing w:before="0" w:beforeAutospacing="0" w:after="0" w:afterAutospacing="0"/>
        <w:ind w:firstLine="720"/>
        <w:jc w:val="both"/>
        <w:rPr>
          <w:color w:val="000000"/>
          <w:sz w:val="22"/>
          <w:szCs w:val="22"/>
        </w:rPr>
      </w:pPr>
      <w:r w:rsidRPr="00FB58D5">
        <w:rPr>
          <w:color w:val="000000"/>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17716" w:rsidRPr="00FB58D5" w:rsidRDefault="00F17716" w:rsidP="00F17716">
      <w:pPr>
        <w:pStyle w:val="s1"/>
        <w:shd w:val="clear" w:color="auto" w:fill="FFFFFF"/>
        <w:spacing w:before="0" w:beforeAutospacing="0" w:after="0" w:afterAutospacing="0"/>
        <w:ind w:firstLine="720"/>
        <w:jc w:val="both"/>
        <w:rPr>
          <w:color w:val="000000"/>
          <w:sz w:val="22"/>
          <w:szCs w:val="22"/>
        </w:rPr>
      </w:pPr>
      <w:r w:rsidRPr="00FB58D5">
        <w:rPr>
          <w:color w:val="000000"/>
          <w:sz w:val="22"/>
          <w:szCs w:val="22"/>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17716" w:rsidRPr="00FB58D5" w:rsidRDefault="00F17716" w:rsidP="00F17716">
      <w:pPr>
        <w:pStyle w:val="s1"/>
        <w:shd w:val="clear" w:color="auto" w:fill="FFFFFF"/>
        <w:spacing w:before="0" w:beforeAutospacing="0" w:after="0" w:afterAutospacing="0"/>
        <w:ind w:firstLine="720"/>
        <w:jc w:val="both"/>
        <w:rPr>
          <w:color w:val="000000"/>
          <w:sz w:val="22"/>
          <w:szCs w:val="22"/>
        </w:rPr>
      </w:pPr>
      <w:r w:rsidRPr="00FB58D5">
        <w:rPr>
          <w:color w:val="000000"/>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7716" w:rsidRPr="00FB58D5" w:rsidRDefault="00F17716" w:rsidP="00F17716">
      <w:pPr>
        <w:pStyle w:val="s1"/>
        <w:shd w:val="clear" w:color="auto" w:fill="FFFFFF"/>
        <w:spacing w:before="0" w:beforeAutospacing="0" w:after="0" w:afterAutospacing="0"/>
        <w:ind w:firstLine="720"/>
        <w:jc w:val="both"/>
        <w:rPr>
          <w:color w:val="000000"/>
          <w:sz w:val="22"/>
          <w:szCs w:val="22"/>
        </w:rPr>
      </w:pPr>
    </w:p>
    <w:p w:rsidR="00F17716" w:rsidRPr="00FB58D5" w:rsidRDefault="00F17716" w:rsidP="00F17716">
      <w:pPr>
        <w:ind w:firstLine="708"/>
        <w:jc w:val="center"/>
        <w:rPr>
          <w:rFonts w:ascii="Times New Roman" w:hAnsi="Times New Roman" w:cs="Times New Roman"/>
          <w:b/>
        </w:rPr>
      </w:pPr>
      <w:r w:rsidRPr="00FB58D5">
        <w:rPr>
          <w:rFonts w:ascii="Times New Roman" w:hAnsi="Times New Roman" w:cs="Times New Roman"/>
          <w:b/>
        </w:rPr>
        <w:t>Статья 5. Основания проведения муниципального лесного контроля и надзора</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Проведение муниципального лесного контроля и надзора осуществляется в форме проверок в соответствии с планами, утверждаемыми главным муниципальным лесным инспектором сельского поселения Урманский сельсовет, а также внеплановых проверок с соблюдением прав и законных интересов юридических лиц и граждан.</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 xml:space="preserve">2. Проверки соблюдения лесного законодательства проводятся только во время исполнения служебных обязанностей. </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 xml:space="preserve">3. Выездные проверки проводятся только при предъявлении  служебных удостоверений, копии распоряжения главного муниципального инспектора в области лесного контроля и надзора сельского поселения Урманский сельсовет   и в случае, предусмотренном ч. 5 ст.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копии документа о согласовании проведения проверки.  </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4. О проведении  плановой проверки юридическое лицо, индивидуальный предприниматель уведомляются главным муниципальным лесным инспектором сельского поселения Урманский сельсовет,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lastRenderedPageBreak/>
        <w:t>5. Основанием для проведения внеплановой проверки является: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tab/>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tab/>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lastRenderedPageBreak/>
        <w:ta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tab/>
        <w:t>6.1. При рассмотрении обращений и заявлений, информации о фактах, указанных в части 2 ст. 10 Федерального закона № 294-ФЗ от 26.12.2008г.,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tab/>
        <w:t>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 10 Федерального закона № 294-ФЗ от 26.12.2008г.,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tab/>
        <w:t>6.3.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 10 Федерального закона № 294-ФЗ от 26.12.2008г.,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lastRenderedPageBreak/>
        <w:tab/>
        <w:t>6.4.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17716" w:rsidRPr="00FB58D5" w:rsidRDefault="00F17716" w:rsidP="00F17716">
      <w:pPr>
        <w:autoSpaceDE w:val="0"/>
        <w:autoSpaceDN w:val="0"/>
        <w:adjustRightInd w:val="0"/>
        <w:jc w:val="both"/>
        <w:outlineLvl w:val="1"/>
        <w:rPr>
          <w:rFonts w:ascii="Times New Roman" w:hAnsi="Times New Roman" w:cs="Times New Roman"/>
        </w:rPr>
      </w:pPr>
      <w:r w:rsidRPr="00FB58D5">
        <w:rPr>
          <w:rFonts w:ascii="Times New Roman" w:hAnsi="Times New Roman" w:cs="Times New Roman"/>
        </w:rPr>
        <w:tab/>
        <w:t>6.5.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7. Внеплановая проверка проводится в форме документальной проверки и (или) выездной проверки в порядке, установленном ст. 11,  12 Федерального закона № 294-ФЗ от 26.12.2008г.</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 xml:space="preserve">8.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 10 Федерального закона № 294-ФЗ от 26.12.2008г.,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F17716" w:rsidRPr="00FB58D5" w:rsidRDefault="00F17716" w:rsidP="00F17716">
      <w:pPr>
        <w:jc w:val="both"/>
        <w:rPr>
          <w:rFonts w:ascii="Times New Roman" w:hAnsi="Times New Roman" w:cs="Times New Roman"/>
          <w:color w:val="000000"/>
          <w:shd w:val="clear" w:color="auto" w:fill="FFFFFF"/>
        </w:rPr>
      </w:pPr>
      <w:r w:rsidRPr="00FB58D5">
        <w:rPr>
          <w:rFonts w:ascii="Times New Roman" w:hAnsi="Times New Roman" w:cs="Times New Roman"/>
        </w:rPr>
        <w:tab/>
        <w:t xml:space="preserve">9. </w:t>
      </w:r>
      <w:r w:rsidRPr="00FB58D5">
        <w:rPr>
          <w:rFonts w:ascii="Times New Roman" w:hAnsi="Times New Roman" w:cs="Times New Roman"/>
          <w:color w:val="000000"/>
          <w:shd w:val="clear" w:color="auto" w:fill="FFFFFF"/>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 xml:space="preserve">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5" w:history="1">
        <w:r w:rsidRPr="00FB58D5">
          <w:rPr>
            <w:rFonts w:ascii="Times New Roman" w:hAnsi="Times New Roman" w:cs="Times New Roman"/>
          </w:rPr>
          <w:t>чрезвычайных</w:t>
        </w:r>
      </w:hyperlink>
      <w:r w:rsidRPr="00FB58D5">
        <w:rPr>
          <w:rFonts w:ascii="Times New Roman" w:hAnsi="Times New Roman" w:cs="Times New Roman"/>
        </w:rPr>
        <w:t xml:space="preserve"> ситуаций природного и </w:t>
      </w:r>
      <w:hyperlink r:id="rId6" w:history="1">
        <w:r w:rsidRPr="00FB58D5">
          <w:rPr>
            <w:rFonts w:ascii="Times New Roman" w:hAnsi="Times New Roman" w:cs="Times New Roman"/>
          </w:rPr>
          <w:t>техногенного</w:t>
        </w:r>
      </w:hyperlink>
      <w:r w:rsidRPr="00FB58D5">
        <w:rPr>
          <w:rFonts w:ascii="Times New Roman" w:hAnsi="Times New Roman" w:cs="Times New Roman"/>
        </w:rPr>
        <w:t xml:space="preserve"> характера, вызванных нарушениями лесного законодательства, обнаружение нарушений обязательных требований и требований, установленных муниципальными правовыми актами, изданными в соответствии с лесным законодательством,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7" w:history="1">
        <w:r w:rsidRPr="00FB58D5">
          <w:rPr>
            <w:rFonts w:ascii="Times New Roman" w:hAnsi="Times New Roman" w:cs="Times New Roman"/>
          </w:rPr>
          <w:t>частями 6</w:t>
        </w:r>
      </w:hyperlink>
      <w:r w:rsidRPr="00FB58D5">
        <w:rPr>
          <w:rFonts w:ascii="Times New Roman" w:hAnsi="Times New Roman" w:cs="Times New Roman"/>
        </w:rPr>
        <w:t xml:space="preserve"> и </w:t>
      </w:r>
      <w:hyperlink r:id="rId8" w:history="1">
        <w:r w:rsidRPr="00FB58D5">
          <w:rPr>
            <w:rFonts w:ascii="Times New Roman" w:hAnsi="Times New Roman" w:cs="Times New Roman"/>
          </w:rPr>
          <w:t>7</w:t>
        </w:r>
      </w:hyperlink>
      <w:r w:rsidRPr="00FB58D5">
        <w:rPr>
          <w:rFonts w:ascii="Times New Roman" w:hAnsi="Times New Roman" w:cs="Times New Roman"/>
        </w:rPr>
        <w:t xml:space="preserve"> статьи 10 Федерального закона № 294 –ФЗ от 26.12.08г., в органы прокуратуры в течение двадцати четырех часов. </w:t>
      </w:r>
    </w:p>
    <w:p w:rsidR="00F17716" w:rsidRPr="00FB58D5" w:rsidRDefault="00F17716" w:rsidP="00F17716">
      <w:pPr>
        <w:ind w:firstLine="540"/>
        <w:jc w:val="both"/>
        <w:rPr>
          <w:rFonts w:ascii="Times New Roman" w:hAnsi="Times New Roman" w:cs="Times New Roman"/>
        </w:rPr>
      </w:pPr>
      <w:r w:rsidRPr="00FB58D5">
        <w:rPr>
          <w:rFonts w:ascii="Times New Roman" w:hAnsi="Times New Roman" w:cs="Times New Roman"/>
        </w:rPr>
        <w:t>11. В планах работ по муниципальному лесному контролю и надзору указываются:</w:t>
      </w:r>
      <w:r w:rsidRPr="00FB58D5">
        <w:rPr>
          <w:rFonts w:ascii="Times New Roman" w:hAnsi="Times New Roman" w:cs="Times New Roman"/>
        </w:rPr>
        <w:br/>
        <w:t xml:space="preserve">1) наименование юридического лица (филиала, представительства, обособленного структурного подразделения), фамилия, имя, отчество индивидуального предпринимателя, деятельность которого подлежит проверке, их адреса ( местонахождение (ЮЛ), место жительства (ИП), место фактического осуществления деятельности (ЮЛ, ИП), местонахождение объектов), основной государственный регистрационный номер (ОГРН), идентификационный номер налогоплательщика (ИНН), цель проведения проверки, основание проведения проверки (дата государственной регистрации ЮЛ, ИП, дата окончания </w:t>
      </w:r>
      <w:r w:rsidRPr="00FB58D5">
        <w:rPr>
          <w:rFonts w:ascii="Times New Roman" w:hAnsi="Times New Roman" w:cs="Times New Roman"/>
        </w:rPr>
        <w:lastRenderedPageBreak/>
        <w:t xml:space="preserve">последней проверки, дата начала осуществления деятельности ЮЛ, ИП, в соответствии с представленным уведомлением о ее начале деятельности, иные основания в соответствии с федеральным законом), дата начала проверки, срок проведения плановой проверки (в рабочих днях или рабочих часах (для МСП и МКП), наименование органа муниципального контроля, совместно с которым проводится проверка. </w:t>
      </w:r>
    </w:p>
    <w:p w:rsidR="00F17716" w:rsidRPr="00FB58D5" w:rsidRDefault="00F17716" w:rsidP="00F17716">
      <w:pPr>
        <w:ind w:firstLine="540"/>
        <w:jc w:val="both"/>
        <w:rPr>
          <w:rFonts w:ascii="Times New Roman" w:hAnsi="Times New Roman" w:cs="Times New Roman"/>
        </w:rPr>
      </w:pPr>
    </w:p>
    <w:p w:rsidR="00F17716" w:rsidRPr="00FB58D5" w:rsidRDefault="00F17716" w:rsidP="00F17716">
      <w:pPr>
        <w:ind w:firstLine="540"/>
        <w:jc w:val="center"/>
        <w:rPr>
          <w:rFonts w:ascii="Times New Roman" w:hAnsi="Times New Roman" w:cs="Times New Roman"/>
          <w:b/>
        </w:rPr>
      </w:pPr>
      <w:r w:rsidRPr="00FB58D5">
        <w:rPr>
          <w:rFonts w:ascii="Times New Roman" w:hAnsi="Times New Roman" w:cs="Times New Roman"/>
          <w:b/>
        </w:rPr>
        <w:t>Статья 6. Порядок проведения мероприятий по муниципальному лесному контролю и надзору</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Мероприятия по муниципальному лесному контролю и надзору в отношении юридических лиц, индивидуальных предпринимателей и граждан проводятся на основании распоряжений главы сельского поселения Урманский сельсовет - главного муниципального инспектора в области лесного контроля и надзора сельского поселения Урманский сельсовет.</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2. В распоряжении о проведении мероприятия по муниципальному лесному контролю и надзору указываются:</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1) наименование органа, издавшего распоряжение;</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2) номер и дата распоряжения;</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3) фамилия, имя, отчество и должность лица (лиц), уполномоченного на проведение мероприятия по муниципальному лесному контролю и надзору (муниципального инспектора в области лесного контроля и надзора);</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4) наименование юридического лица или фамилия, имя, отчество индивидуального предпринимателя, гражданина, в отношении которых проводится мероприятие по муниципальному лесному контролю и надзору;</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5) цели, задачи и предмет проводимого мероприятия по муниципальному лесному контролю и надзору;</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6) правовые основания проведения мероприятия по муниципальному лесному контролю и надзору (плановая проверка, обращение по вопросам нарушения действующего законодательства и др.);</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7) нормативные правовые акты (законодательные и иные нормативные правовые акты Российской Федерации и Республики Башкортостан), проекты, заключения обязательных экспертиз, а также другие документы и материалы, обязательные требования которых подлежат проверке;</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8) дата начала и окончания мероприятия по муниципальному лесному контролю и надзору.</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3. Присутствие при проведении мероприятия по муниципальному лесному контролю и надзору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в области лесного контроля и надзора, проводящим проверку. Список составляется на бланке муниципального лесного инспектора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 и надзору.</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4. О конкретной дате, времени и месте проведения мероприятия по муниципальному лесному контролю и надзору главным муниципальным инспектором в области лесного контроля и надзора сельского поселения Урманский сельсовет издается распоряжение.</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lastRenderedPageBreak/>
        <w:t>5. Распоряжение о проведении мероприятия по муниципальному лесному контролю и надзору либо его заверенная печатью копия предъявляется муниципальным лесным инспектором, осуществляющим проверку,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6. Перед началом мероприятия по муниципальному лесному контролю и надзору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7. Мероприятие по муниципальному лесному контролю и надзору проводится с участием представителей проверяемого юридического лица (индивидуального предпринимателя) либо гражданина.</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При отказе от реализации своего права присутствия при проведении мероприятия по муниципальному лесному контролю и надзору проверка может быть осуществлена муниципальным лесным инспектором без участия представителей проверяемого юридического лица (индивидуального предпринимателя) либо гражданина, о чем делается соответствующая запись в акте проверки.</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 xml:space="preserve">8. Лица, участвующие в мероприятии по муниципальному лесному контролю и надзору,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Лица, участвующие в мероприятии по муниципальному лесному контролю и надзору, обязаны известить муниципального инспектора о причинах неявки или невозможности участвовать в мероприятии по муниципальному лесному контролю и надзору и представить доказательства уважительности этих причин. В случае если лицо, в отношении которого проводится мероприятие по муниципальному лесному контролю и надзору, не явилось, или в отношении которого отсутствуют сведения об извещении, проведение проверки откладывается. В случае если лица, в отношении которых проводится мероприятие по муниципальному лесному контролю и надзору, извещены о времени и месте проведения проверки, муниципальный лесной инспектор откладывает проверку в случае признания причин их неявки уважительными. </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9. Юридические лица, индивидуальные предприниматели и граждане, в отношении которых проводятся мероприятия по муниципальному лесному контролю и надзору, обязаны обеспечивать муниципальным лесным инспекторам доступ на объекты, подлежащие такому контролю, и предоставить документацию, необходимую для проведения проверки.</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10. Порядок действий уполномоченных должностных лиц органа муниципального контроля при проведении документарных проверок:</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9" w:history="1">
        <w:r w:rsidRPr="00FB58D5">
          <w:rPr>
            <w:rFonts w:ascii="Times New Roman" w:hAnsi="Times New Roman" w:cs="Times New Roman"/>
          </w:rPr>
          <w:t>государственного контроля (надзора)</w:t>
        </w:r>
      </w:hyperlink>
      <w:r w:rsidRPr="00FB58D5">
        <w:rPr>
          <w:rFonts w:ascii="Times New Roman" w:hAnsi="Times New Roman" w:cs="Times New Roman"/>
        </w:rPr>
        <w:t xml:space="preserve">, органов </w:t>
      </w:r>
      <w:hyperlink r:id="rId10" w:history="1">
        <w:r w:rsidRPr="00FB58D5">
          <w:rPr>
            <w:rFonts w:ascii="Times New Roman" w:hAnsi="Times New Roman" w:cs="Times New Roman"/>
          </w:rPr>
          <w:t>муниципального контроля</w:t>
        </w:r>
      </w:hyperlink>
      <w:r w:rsidRPr="00FB58D5">
        <w:rPr>
          <w:rFonts w:ascii="Times New Roman" w:hAnsi="Times New Roman" w:cs="Times New Roman"/>
        </w:rPr>
        <w:t>.</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lastRenderedPageBreak/>
        <w:t xml:space="preserve">2.) Организация документарной проверки (как плановой, так и внеплановой) осуществляется в порядке, установленном </w:t>
      </w:r>
      <w:hyperlink r:id="rId11" w:history="1">
        <w:r w:rsidRPr="00FB58D5">
          <w:rPr>
            <w:rFonts w:ascii="Times New Roman" w:hAnsi="Times New Roman" w:cs="Times New Roman"/>
          </w:rPr>
          <w:t>статьей 14</w:t>
        </w:r>
      </w:hyperlink>
      <w:r w:rsidRPr="00FB58D5">
        <w:rPr>
          <w:rFonts w:ascii="Times New Roman" w:hAnsi="Times New Roman" w:cs="Times New Roman"/>
        </w:rPr>
        <w:t xml:space="preserve"> Федерального закона № 294-ФЗ от 26.12.2008г., и проводится по месту нахождения органа муниципального контроля.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2" w:history="1">
        <w:r w:rsidRPr="00FB58D5">
          <w:rPr>
            <w:rFonts w:ascii="Times New Roman" w:hAnsi="Times New Roman" w:cs="Times New Roman"/>
          </w:rPr>
          <w:t>уведомления</w:t>
        </w:r>
      </w:hyperlink>
      <w:r w:rsidRPr="00FB58D5">
        <w:rPr>
          <w:rFonts w:ascii="Times New Roman" w:hAnsi="Times New Roman" w:cs="Times New Roman"/>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13" w:history="1">
        <w:r w:rsidRPr="00FB58D5">
          <w:rPr>
            <w:rFonts w:ascii="Times New Roman" w:hAnsi="Times New Roman" w:cs="Times New Roman"/>
          </w:rPr>
          <w:t>государственного контроля (надзора)</w:t>
        </w:r>
      </w:hyperlink>
      <w:r w:rsidRPr="00FB58D5">
        <w:rPr>
          <w:rFonts w:ascii="Times New Roman" w:hAnsi="Times New Roman" w:cs="Times New Roman"/>
        </w:rPr>
        <w:t xml:space="preserve">, </w:t>
      </w:r>
      <w:hyperlink r:id="rId14" w:history="1">
        <w:r w:rsidRPr="00FB58D5">
          <w:rPr>
            <w:rFonts w:ascii="Times New Roman" w:hAnsi="Times New Roman" w:cs="Times New Roman"/>
          </w:rPr>
          <w:t>муниципального контроля</w:t>
        </w:r>
      </w:hyperlink>
      <w:r w:rsidRPr="00FB58D5">
        <w:rPr>
          <w:rFonts w:ascii="Times New Roman" w:hAnsi="Times New Roman" w:cs="Times New Roman"/>
        </w:rPr>
        <w:t>.</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5" w:history="1">
        <w:r w:rsidRPr="00FB58D5">
          <w:rPr>
            <w:rFonts w:ascii="Times New Roman" w:hAnsi="Times New Roman" w:cs="Times New Roman"/>
          </w:rPr>
          <w:t>порядке</w:t>
        </w:r>
      </w:hyperlink>
      <w:r w:rsidRPr="00FB58D5">
        <w:rPr>
          <w:rFonts w:ascii="Times New Roman" w:hAnsi="Times New Roman" w:cs="Times New Roman"/>
        </w:rPr>
        <w:t>, определяемом Правительством Российской Федерации.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6" w:history="1">
        <w:r w:rsidRPr="00FB58D5">
          <w:rPr>
            <w:rFonts w:ascii="Times New Roman" w:hAnsi="Times New Roman" w:cs="Times New Roman"/>
          </w:rPr>
          <w:t>пункте 8</w:t>
        </w:r>
      </w:hyperlink>
      <w:r w:rsidRPr="00FB58D5">
        <w:rPr>
          <w:rFonts w:ascii="Times New Roman" w:hAnsi="Times New Roman" w:cs="Times New Roman"/>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FB58D5">
        <w:rPr>
          <w:rFonts w:ascii="Times New Roman" w:hAnsi="Times New Roman" w:cs="Times New Roman"/>
        </w:rPr>
        <w:lastRenderedPageBreak/>
        <w:t>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17716" w:rsidRPr="00FB58D5" w:rsidRDefault="00F17716" w:rsidP="00F17716">
      <w:pPr>
        <w:jc w:val="center"/>
        <w:rPr>
          <w:rFonts w:ascii="Times New Roman" w:hAnsi="Times New Roman" w:cs="Times New Roman"/>
          <w:b/>
        </w:rPr>
      </w:pPr>
    </w:p>
    <w:p w:rsidR="00F17716" w:rsidRPr="00FB58D5" w:rsidRDefault="00F17716" w:rsidP="00F17716">
      <w:pPr>
        <w:jc w:val="center"/>
        <w:rPr>
          <w:rFonts w:ascii="Times New Roman" w:hAnsi="Times New Roman" w:cs="Times New Roman"/>
          <w:b/>
        </w:rPr>
      </w:pPr>
      <w:r w:rsidRPr="00FB58D5">
        <w:rPr>
          <w:rFonts w:ascii="Times New Roman" w:hAnsi="Times New Roman" w:cs="Times New Roman"/>
          <w:b/>
        </w:rPr>
        <w:t>Статья 7. Сроки проведения мероприятия по муниципальному лесному контролю и надзору</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Мероприятие по муниципальному лесному контролю и надзору в отношении юридического лица, индивидуального предпринимателя или гражданина должно быть проведено в срок до тридцати дней или иной срок, указанный в распоряжении, но не превышающий тридцати дней.</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2. Дата начала и окончания мероприятия по муниципальному лесному контролю и надзору устанавливается распоряжением главного муниципального инспектора в области лесного контроля и надзора сельского поселения Урманский сельсовет.</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3. В случае необходимости срок проведения плановой проверки  по муниципальному лесному контролю и надзору может быть продлен распоряжением главного муниципального инспектора в области лесного контроля и надзора сельского поселения Урманский сельсовет на срок до одного месяца.</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4. В случае привлечения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 главным муниципальным инспектором в области лесного контроля и надзора сельского поселения Урманский сельсовет выносится распоряжение о продлении сроков проведения мероприятия по муниципальному лесному контролю до получения соответствующего заключения.</w:t>
      </w:r>
    </w:p>
    <w:p w:rsidR="00F17716" w:rsidRPr="00FB58D5" w:rsidRDefault="00F17716" w:rsidP="00F17716">
      <w:pPr>
        <w:ind w:firstLine="708"/>
        <w:jc w:val="center"/>
        <w:rPr>
          <w:rFonts w:ascii="Times New Roman" w:hAnsi="Times New Roman" w:cs="Times New Roman"/>
          <w:b/>
        </w:rPr>
      </w:pPr>
    </w:p>
    <w:p w:rsidR="00F17716" w:rsidRPr="00FB58D5" w:rsidRDefault="00F17716" w:rsidP="00F17716">
      <w:pPr>
        <w:ind w:firstLine="708"/>
        <w:jc w:val="center"/>
        <w:rPr>
          <w:rFonts w:ascii="Times New Roman" w:hAnsi="Times New Roman" w:cs="Times New Roman"/>
          <w:b/>
        </w:rPr>
      </w:pPr>
      <w:r w:rsidRPr="00FB58D5">
        <w:rPr>
          <w:rFonts w:ascii="Times New Roman" w:hAnsi="Times New Roman" w:cs="Times New Roman"/>
          <w:b/>
        </w:rPr>
        <w:t>Статья 8. Оформление результатов мероприятий по муниципальному лесному контролю и надзору</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По результатам проверки муниципальным инспектором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2. В акте по результатам проверки муниципальным инспектором указываются: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1) дата, время и место составления акта проверки;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2) наименование органа государственного контроля (надзора) или органа муниципального контроля;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6) дата, время, продолжительность и место проведения проверки;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9) подписи должностного лица или должностных лиц, проводивших проверку.</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3. Акт проверки оформляется непосредственно после завершения проверки. Акт согласованной с органами прокуратуры проверки направляется в принявший решение о согласовании орган прокуратуры. Акт подписывается муниципальным инспектором, проводившим проверку, физическим лицом или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4.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5.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органе, проводившем проверку.</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6. В случае выявления при проведении проверки нарушений муниципальным лесным инспектором дается предписание об их устранении.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7. При выявлении в ходе мероприятий по муниципальному лесному контролю и надзору нарушений, за которые установлена административная ответственность, материалы проверок направляются главным муниципальным инспектором в области лесного контроля и надзора сельского поселения Урманский сельсовет после их рассмотрения в органы, уполномоченные в соответствии с законодательством Российской Федерации рассматривать дела о нарушениях лесного законодательства, для решения вопроса о наложении, предусмотренного законодательством, наказания.</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8. По результатам проверки в журнал учета проверок вносится запись о проведенной проверке.</w:t>
      </w:r>
    </w:p>
    <w:p w:rsidR="00F17716" w:rsidRPr="00FB58D5" w:rsidRDefault="00F17716" w:rsidP="00F17716">
      <w:pPr>
        <w:jc w:val="both"/>
        <w:rPr>
          <w:rFonts w:ascii="Times New Roman" w:hAnsi="Times New Roman" w:cs="Times New Roman"/>
        </w:rPr>
      </w:pPr>
    </w:p>
    <w:p w:rsidR="00F17716" w:rsidRPr="00FB58D5" w:rsidRDefault="00F17716" w:rsidP="00F17716">
      <w:pPr>
        <w:autoSpaceDE w:val="0"/>
        <w:autoSpaceDN w:val="0"/>
        <w:adjustRightInd w:val="0"/>
        <w:ind w:firstLine="540"/>
        <w:jc w:val="center"/>
        <w:outlineLvl w:val="1"/>
        <w:rPr>
          <w:rFonts w:ascii="Times New Roman" w:hAnsi="Times New Roman" w:cs="Times New Roman"/>
          <w:b/>
          <w:bCs/>
        </w:rPr>
      </w:pPr>
      <w:r w:rsidRPr="00FB58D5">
        <w:rPr>
          <w:rFonts w:ascii="Times New Roman" w:hAnsi="Times New Roman" w:cs="Times New Roman"/>
          <w:b/>
        </w:rPr>
        <w:t>Статья 9.</w:t>
      </w:r>
      <w:r w:rsidRPr="00FB58D5">
        <w:rPr>
          <w:rFonts w:ascii="Times New Roman" w:hAnsi="Times New Roman" w:cs="Times New Roman"/>
          <w:b/>
          <w:bCs/>
        </w:rPr>
        <w:t xml:space="preserve"> Ограничения при проведении проверки</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При проведении проверки должностные лица органа муниципального контроля не вправе:</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FB58D5">
          <w:rPr>
            <w:rFonts w:ascii="Times New Roman" w:hAnsi="Times New Roman" w:cs="Times New Roman"/>
            <w:bCs/>
          </w:rPr>
          <w:t>подпунктом "б" пункта 2 части 2 статьи 10</w:t>
        </w:r>
      </w:hyperlink>
      <w:r w:rsidRPr="00FB58D5">
        <w:rPr>
          <w:rFonts w:ascii="Times New Roman" w:hAnsi="Times New Roman" w:cs="Times New Roman"/>
          <w:bCs/>
        </w:rPr>
        <w:t xml:space="preserve"> Федерального закона № 294-ФЗ,</w:t>
      </w:r>
      <w:r w:rsidRPr="00FB58D5">
        <w:rPr>
          <w:rFonts w:ascii="Times New Roman" w:hAnsi="Times New Roman" w:cs="Times New Roman"/>
        </w:rPr>
        <w:t xml:space="preserve"> </w:t>
      </w:r>
      <w:r w:rsidRPr="00FB58D5">
        <w:rPr>
          <w:rFonts w:ascii="Times New Roman" w:hAnsi="Times New Roman" w:cs="Times New Roman"/>
          <w:bC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 xml:space="preserve">5) распространять информацию, полученную в результате проведения проверки и составляющую государственную, </w:t>
      </w:r>
      <w:hyperlink r:id="rId18" w:history="1">
        <w:r w:rsidRPr="00FB58D5">
          <w:rPr>
            <w:rFonts w:ascii="Times New Roman" w:hAnsi="Times New Roman" w:cs="Times New Roman"/>
            <w:bCs/>
          </w:rPr>
          <w:t>коммерческую</w:t>
        </w:r>
      </w:hyperlink>
      <w:r w:rsidRPr="00FB58D5">
        <w:rPr>
          <w:rFonts w:ascii="Times New Roman" w:hAnsi="Times New Roman" w:cs="Times New Roman"/>
          <w:bCs/>
        </w:rPr>
        <w:t>, служебную, иную охраняемую законом тайну, за исключением случаев, предусмотренных законодательством Российской Федерации;</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6) превышать установленные сроки проведения проверки;</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8)</w:t>
      </w:r>
      <w:r w:rsidRPr="00FB58D5">
        <w:rPr>
          <w:rFonts w:ascii="Times New Roman" w:hAnsi="Times New Roman" w:cs="Times New Roman"/>
        </w:rPr>
        <w:t xml:space="preserve"> </w:t>
      </w:r>
      <w:r w:rsidRPr="00FB58D5">
        <w:rPr>
          <w:rFonts w:ascii="Times New Roman" w:hAnsi="Times New Roman" w:cs="Times New Roman"/>
          <w:bC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r w:rsidRPr="00FB58D5">
        <w:rPr>
          <w:rFonts w:ascii="Times New Roman" w:hAnsi="Times New Roman" w:cs="Times New Roman"/>
          <w:bCs/>
        </w:rPr>
        <w:t>9)</w:t>
      </w:r>
      <w:r w:rsidRPr="00FB58D5">
        <w:rPr>
          <w:rFonts w:ascii="Times New Roman" w:hAnsi="Times New Roman" w:cs="Times New Roman"/>
        </w:rPr>
        <w:t xml:space="preserve"> </w:t>
      </w:r>
      <w:r w:rsidRPr="00FB58D5">
        <w:rPr>
          <w:rFonts w:ascii="Times New Roman" w:hAnsi="Times New Roman" w:cs="Times New Roman"/>
          <w:bCs/>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17716" w:rsidRPr="00FB58D5" w:rsidRDefault="00F17716" w:rsidP="00F17716">
      <w:pPr>
        <w:autoSpaceDE w:val="0"/>
        <w:autoSpaceDN w:val="0"/>
        <w:adjustRightInd w:val="0"/>
        <w:ind w:firstLine="540"/>
        <w:jc w:val="both"/>
        <w:outlineLvl w:val="1"/>
        <w:rPr>
          <w:rFonts w:ascii="Times New Roman" w:hAnsi="Times New Roman" w:cs="Times New Roman"/>
          <w:bCs/>
        </w:rPr>
      </w:pPr>
    </w:p>
    <w:p w:rsidR="00F17716" w:rsidRPr="00FB58D5" w:rsidRDefault="00F17716" w:rsidP="00F17716">
      <w:pPr>
        <w:autoSpaceDE w:val="0"/>
        <w:autoSpaceDN w:val="0"/>
        <w:adjustRightInd w:val="0"/>
        <w:ind w:firstLine="540"/>
        <w:jc w:val="center"/>
        <w:outlineLvl w:val="1"/>
        <w:rPr>
          <w:rFonts w:ascii="Times New Roman" w:hAnsi="Times New Roman" w:cs="Times New Roman"/>
          <w:b/>
        </w:rPr>
      </w:pPr>
      <w:r w:rsidRPr="00FB58D5">
        <w:rPr>
          <w:rFonts w:ascii="Times New Roman" w:hAnsi="Times New Roman" w:cs="Times New Roman"/>
          <w:b/>
        </w:rPr>
        <w:lastRenderedPageBreak/>
        <w:t>Статья 10.</w:t>
      </w:r>
      <w:r w:rsidRPr="00FB58D5">
        <w:rPr>
          <w:rFonts w:ascii="Times New Roman" w:hAnsi="Times New Roman" w:cs="Times New Roman"/>
        </w:rPr>
        <w:t xml:space="preserve"> </w:t>
      </w:r>
      <w:r w:rsidRPr="00FB58D5">
        <w:rPr>
          <w:rFonts w:ascii="Times New Roman" w:hAnsi="Times New Roman" w:cs="Times New Roman"/>
          <w:b/>
        </w:rPr>
        <w:t>Меры, принимаемые должностными лицами органа муниципального контроля в отношении фактов нарушений, выявленных при проведении проверки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FB58D5">
          <w:rPr>
            <w:rFonts w:ascii="Times New Roman" w:hAnsi="Times New Roman" w:cs="Times New Roman"/>
          </w:rPr>
          <w:t>техногенного</w:t>
        </w:r>
      </w:hyperlink>
      <w:r w:rsidRPr="00FB58D5">
        <w:rPr>
          <w:rFonts w:ascii="Times New Roman" w:hAnsi="Times New Roman" w:cs="Times New Roman"/>
        </w:rPr>
        <w:t xml:space="preserve"> характера, а также меры по привлечению лиц, допустивших выявленные нарушения, к ответственности.</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r w:rsidRPr="00FB58D5">
        <w:rPr>
          <w:rFonts w:ascii="Times New Roman" w:hAnsi="Times New Roman" w:cs="Times New Roman"/>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w:t>
      </w:r>
    </w:p>
    <w:p w:rsidR="00F17716" w:rsidRPr="00FB58D5" w:rsidRDefault="00F17716" w:rsidP="00F17716">
      <w:pPr>
        <w:autoSpaceDE w:val="0"/>
        <w:autoSpaceDN w:val="0"/>
        <w:adjustRightInd w:val="0"/>
        <w:ind w:firstLine="540"/>
        <w:jc w:val="both"/>
        <w:outlineLvl w:val="1"/>
        <w:rPr>
          <w:rFonts w:ascii="Times New Roman" w:hAnsi="Times New Roman" w:cs="Times New Roman"/>
        </w:rPr>
      </w:pPr>
    </w:p>
    <w:p w:rsidR="00F17716" w:rsidRPr="00FB58D5" w:rsidRDefault="00F17716" w:rsidP="00F17716">
      <w:pPr>
        <w:autoSpaceDE w:val="0"/>
        <w:autoSpaceDN w:val="0"/>
        <w:adjustRightInd w:val="0"/>
        <w:ind w:firstLine="540"/>
        <w:jc w:val="center"/>
        <w:outlineLvl w:val="1"/>
        <w:rPr>
          <w:rFonts w:ascii="Times New Roman" w:hAnsi="Times New Roman" w:cs="Times New Roman"/>
          <w:b/>
        </w:rPr>
      </w:pPr>
      <w:r w:rsidRPr="00FB58D5">
        <w:rPr>
          <w:rFonts w:ascii="Times New Roman" w:hAnsi="Times New Roman" w:cs="Times New Roman"/>
          <w:b/>
        </w:rPr>
        <w:t>Статья 11. Обжалование результатов мероприятий по муниципальному лесному контролю и надзору</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 xml:space="preserve">1. Результаты мероприятий по муниципальному лесному контролю и надзору могут быть обжалованы лицом, в отношении которого проводилась проверка, главному муниципальному инспектору в области лесного контроля и надзора сельского поселения Кудеевский сельсовет путем подачи жалобы в десятидневный срок со дня составления акта. </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2. Жалоба рассматривается в десятидневный срок со дня ее поступления.</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3. По результатам рассмотрения жалобы выносится одно из следующих определений:</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1) об оставлении жалобы без удовлетворения;</w:t>
      </w:r>
    </w:p>
    <w:p w:rsidR="00F17716" w:rsidRPr="00FB58D5" w:rsidRDefault="00F17716" w:rsidP="00F17716">
      <w:pPr>
        <w:jc w:val="both"/>
        <w:rPr>
          <w:rFonts w:ascii="Times New Roman" w:hAnsi="Times New Roman" w:cs="Times New Roman"/>
        </w:rPr>
      </w:pPr>
      <w:r w:rsidRPr="00FB58D5">
        <w:rPr>
          <w:rFonts w:ascii="Times New Roman" w:hAnsi="Times New Roman" w:cs="Times New Roman"/>
        </w:rPr>
        <w:tab/>
        <w:t>2) об удовлетворении жалобы и отмене результатов мероприятия по муниципальному лесному контролю и надзору;</w:t>
      </w:r>
    </w:p>
    <w:p w:rsidR="00F17716" w:rsidRPr="00FB58D5" w:rsidRDefault="00F17716" w:rsidP="00F17716">
      <w:pPr>
        <w:ind w:firstLine="72"/>
        <w:jc w:val="both"/>
        <w:rPr>
          <w:rFonts w:ascii="Times New Roman" w:hAnsi="Times New Roman" w:cs="Times New Roman"/>
          <w:color w:val="000000"/>
          <w:shd w:val="clear" w:color="auto" w:fill="FFFFFF"/>
        </w:rPr>
      </w:pPr>
      <w:r w:rsidRPr="00FB58D5">
        <w:rPr>
          <w:rFonts w:ascii="Times New Roman" w:hAnsi="Times New Roman" w:cs="Times New Roman"/>
        </w:rPr>
        <w:lastRenderedPageBreak/>
        <w:tab/>
        <w:t xml:space="preserve">3.1 </w:t>
      </w:r>
      <w:r w:rsidRPr="00FB58D5">
        <w:rPr>
          <w:rFonts w:ascii="Times New Roman" w:hAnsi="Times New Roman" w:cs="Times New Roman"/>
          <w:color w:val="000000"/>
          <w:shd w:val="clear" w:color="auto" w:fill="FFFFFF"/>
        </w:rPr>
        <w:t>Юридическое лицо, индивидуальный предприниматель вправе обжаловать действия (бездействие) должностных лиц органа муниципального контроля, повлекшие за собой нарушение прав при проведении проверки также в судебном порядке в соответствии с</w:t>
      </w:r>
      <w:r w:rsidRPr="00FB58D5">
        <w:rPr>
          <w:rStyle w:val="apple-converted-space"/>
          <w:rFonts w:ascii="Times New Roman" w:hAnsi="Times New Roman"/>
          <w:color w:val="000000"/>
          <w:shd w:val="clear" w:color="auto" w:fill="FFFFFF"/>
        </w:rPr>
        <w:t> </w:t>
      </w:r>
      <w:hyperlink r:id="rId20" w:tooltip="Ссылка на список документов" w:history="1">
        <w:r w:rsidRPr="00FB58D5">
          <w:rPr>
            <w:rStyle w:val="a3"/>
            <w:color w:val="000000"/>
            <w:shd w:val="clear" w:color="auto" w:fill="FFFFFF"/>
          </w:rPr>
          <w:t>законодательством</w:t>
        </w:r>
      </w:hyperlink>
      <w:r w:rsidRPr="00FB58D5">
        <w:rPr>
          <w:rStyle w:val="apple-converted-space"/>
          <w:rFonts w:ascii="Times New Roman" w:hAnsi="Times New Roman"/>
          <w:color w:val="000000"/>
          <w:shd w:val="clear" w:color="auto" w:fill="FFFFFF"/>
        </w:rPr>
        <w:t> </w:t>
      </w:r>
      <w:r w:rsidRPr="00FB58D5">
        <w:rPr>
          <w:rFonts w:ascii="Times New Roman" w:hAnsi="Times New Roman" w:cs="Times New Roman"/>
          <w:color w:val="000000"/>
          <w:shd w:val="clear" w:color="auto" w:fill="FFFFFF"/>
        </w:rPr>
        <w:t>Российской Федерации.</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4. В случае отмены результатов мероприятия по муниципальному лесному контролю и надзору лицом, издавшим определение, издается распоряжение о проведении нового мероприятия по муниципальному лесному контролю и надзору, проведение которого поручается другому муниципальному инспектору.</w:t>
      </w:r>
    </w:p>
    <w:p w:rsidR="00F17716" w:rsidRPr="00FB58D5" w:rsidRDefault="00F17716" w:rsidP="00F17716">
      <w:pPr>
        <w:ind w:firstLine="708"/>
        <w:jc w:val="both"/>
        <w:rPr>
          <w:rFonts w:ascii="Times New Roman" w:hAnsi="Times New Roman" w:cs="Times New Roman"/>
        </w:rPr>
      </w:pPr>
    </w:p>
    <w:p w:rsidR="00F17716" w:rsidRPr="00FB58D5" w:rsidRDefault="00F17716" w:rsidP="00F17716">
      <w:pPr>
        <w:ind w:firstLine="708"/>
        <w:jc w:val="center"/>
        <w:rPr>
          <w:rFonts w:ascii="Times New Roman" w:hAnsi="Times New Roman" w:cs="Times New Roman"/>
          <w:b/>
        </w:rPr>
      </w:pPr>
      <w:r w:rsidRPr="00FB58D5">
        <w:rPr>
          <w:rFonts w:ascii="Times New Roman" w:hAnsi="Times New Roman" w:cs="Times New Roman"/>
          <w:b/>
        </w:rPr>
        <w:t>Статья 12. Заключительные положения</w:t>
      </w:r>
    </w:p>
    <w:p w:rsidR="00F17716" w:rsidRPr="00FB58D5" w:rsidRDefault="00F17716" w:rsidP="00F17716">
      <w:pPr>
        <w:ind w:firstLine="708"/>
        <w:jc w:val="both"/>
        <w:rPr>
          <w:rFonts w:ascii="Times New Roman" w:hAnsi="Times New Roman" w:cs="Times New Roman"/>
        </w:rPr>
      </w:pPr>
      <w:r w:rsidRPr="00FB58D5">
        <w:rPr>
          <w:rFonts w:ascii="Times New Roman" w:hAnsi="Times New Roman" w:cs="Times New Roman"/>
        </w:rPr>
        <w:t>1. Настоящее Положение вступает в силу  после его  обнародования на информационном стенде в здании администрации сельского поселения Урманский сельсовет  муниципального района Иглинский район по адресу: РБ, Иглинский район, с. Урман, ул.Калинина, д. 30.</w:t>
      </w:r>
    </w:p>
    <w:p w:rsidR="00F17716" w:rsidRPr="00FB58D5" w:rsidRDefault="00F17716" w:rsidP="00F17716">
      <w:pPr>
        <w:jc w:val="both"/>
        <w:rPr>
          <w:rFonts w:ascii="Times New Roman" w:hAnsi="Times New Roman" w:cs="Times New Roman"/>
        </w:rPr>
      </w:pPr>
    </w:p>
    <w:p w:rsidR="00F17716" w:rsidRPr="00FB58D5" w:rsidRDefault="00F17716" w:rsidP="00F17716">
      <w:pPr>
        <w:rPr>
          <w:rFonts w:ascii="Times New Roman" w:hAnsi="Times New Roman" w:cs="Times New Roman"/>
        </w:rPr>
      </w:pPr>
    </w:p>
    <w:p w:rsidR="00054CC4" w:rsidRDefault="00054CC4"/>
    <w:sectPr w:rsidR="00054CC4" w:rsidSect="002018C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17716"/>
    <w:rsid w:val="00054CC4"/>
    <w:rsid w:val="00F1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7716"/>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716"/>
    <w:rPr>
      <w:rFonts w:ascii="Times New Roman" w:eastAsia="Times New Roman" w:hAnsi="Times New Roman" w:cs="Times New Roman"/>
      <w:b/>
      <w:sz w:val="24"/>
      <w:szCs w:val="20"/>
    </w:rPr>
  </w:style>
  <w:style w:type="character" w:styleId="a3">
    <w:name w:val="Hyperlink"/>
    <w:basedOn w:val="a0"/>
    <w:uiPriority w:val="99"/>
    <w:rsid w:val="00F17716"/>
    <w:rPr>
      <w:color w:val="0000FF"/>
      <w:u w:val="single"/>
    </w:rPr>
  </w:style>
  <w:style w:type="paragraph" w:styleId="3">
    <w:name w:val="Body Text Indent 3"/>
    <w:basedOn w:val="a"/>
    <w:link w:val="30"/>
    <w:rsid w:val="00F17716"/>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F17716"/>
    <w:rPr>
      <w:rFonts w:ascii="Times New Roman" w:eastAsia="Times New Roman" w:hAnsi="Times New Roman" w:cs="Times New Roman"/>
      <w:sz w:val="28"/>
      <w:szCs w:val="20"/>
    </w:rPr>
  </w:style>
  <w:style w:type="paragraph" w:styleId="a4">
    <w:name w:val="Body Text"/>
    <w:basedOn w:val="a"/>
    <w:link w:val="a5"/>
    <w:rsid w:val="00F17716"/>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F17716"/>
    <w:rPr>
      <w:rFonts w:ascii="Times New Roman" w:eastAsia="Times New Roman" w:hAnsi="Times New Roman" w:cs="Times New Roman"/>
      <w:sz w:val="28"/>
      <w:szCs w:val="20"/>
    </w:rPr>
  </w:style>
  <w:style w:type="paragraph" w:styleId="a6">
    <w:name w:val="No Spacing"/>
    <w:aliases w:val="ПФ-таб.текст"/>
    <w:link w:val="a7"/>
    <w:uiPriority w:val="99"/>
    <w:qFormat/>
    <w:rsid w:val="00F17716"/>
    <w:pPr>
      <w:spacing w:after="0" w:line="240" w:lineRule="auto"/>
    </w:pPr>
    <w:rPr>
      <w:rFonts w:ascii="Times New Roman" w:eastAsia="Times New Roman" w:hAnsi="Times New Roman" w:cs="Times New Roman"/>
      <w:sz w:val="28"/>
      <w:szCs w:val="20"/>
    </w:rPr>
  </w:style>
  <w:style w:type="character" w:styleId="a8">
    <w:name w:val="Strong"/>
    <w:qFormat/>
    <w:rsid w:val="00F17716"/>
    <w:rPr>
      <w:b/>
      <w:bCs/>
    </w:rPr>
  </w:style>
  <w:style w:type="character" w:customStyle="1" w:styleId="apple-converted-space">
    <w:name w:val="apple-converted-space"/>
    <w:rsid w:val="00F17716"/>
    <w:rPr>
      <w:rFonts w:cs="Times New Roman"/>
    </w:rPr>
  </w:style>
  <w:style w:type="paragraph" w:customStyle="1" w:styleId="s1">
    <w:name w:val="s_1"/>
    <w:basedOn w:val="a"/>
    <w:rsid w:val="00F17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aliases w:val="ПФ-таб.текст Знак"/>
    <w:link w:val="a6"/>
    <w:uiPriority w:val="99"/>
    <w:locked/>
    <w:rsid w:val="00F17716"/>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F17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7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3508;fld=134;dst=100137" TargetMode="External"/><Relationship Id="rId13" Type="http://schemas.openxmlformats.org/officeDocument/2006/relationships/hyperlink" Target="consultantplus://offline/main?base=LAW;n=133508;fld=134;dst=100021" TargetMode="External"/><Relationship Id="rId18" Type="http://schemas.openxmlformats.org/officeDocument/2006/relationships/hyperlink" Target="consultantplus://offline/main?base=LAW;n=116684;fld=134;dst=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LAW;n=133508;fld=134;dst=100136" TargetMode="External"/><Relationship Id="rId12" Type="http://schemas.openxmlformats.org/officeDocument/2006/relationships/hyperlink" Target="consultantplus://offline/main?base=LAW;n=124425;fld=134;dst=100107" TargetMode="External"/><Relationship Id="rId17" Type="http://schemas.openxmlformats.org/officeDocument/2006/relationships/hyperlink" Target="consultantplus://offline/main?base=LAW;n=133508;fld=134;dst=100131" TargetMode="External"/><Relationship Id="rId2" Type="http://schemas.openxmlformats.org/officeDocument/2006/relationships/settings" Target="settings.xml"/><Relationship Id="rId16" Type="http://schemas.openxmlformats.org/officeDocument/2006/relationships/hyperlink" Target="consultantplus://offline/main?base=LAW;n=133508;fld=134;dst=100165" TargetMode="External"/><Relationship Id="rId20" Type="http://schemas.openxmlformats.org/officeDocument/2006/relationships/hyperlink" Target="http://www.consultant.ru/document/cons_doc_LAW_169813/?frame=4" TargetMode="External"/><Relationship Id="rId1" Type="http://schemas.openxmlformats.org/officeDocument/2006/relationships/styles" Target="styles.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3508;fld=134;dst=100182" TargetMode="External"/><Relationship Id="rId5" Type="http://schemas.openxmlformats.org/officeDocument/2006/relationships/hyperlink" Target="consultantplus://offline/main?base=LAW;n=127901;fld=134;dst=100231" TargetMode="External"/><Relationship Id="rId15" Type="http://schemas.openxmlformats.org/officeDocument/2006/relationships/hyperlink" Target="consultantplus://offline/main?base=LAW;n=116468;fld=134" TargetMode="External"/><Relationship Id="rId10" Type="http://schemas.openxmlformats.org/officeDocument/2006/relationships/hyperlink" Target="consultantplus://offline/main?base=LAW;n=133508;fld=134;dst=100024" TargetMode="External"/><Relationship Id="rId19" Type="http://schemas.openxmlformats.org/officeDocument/2006/relationships/hyperlink" Target="consultantplus://offline/main?base=LAW;n=13491;fld=134;dst=100033" TargetMode="External"/><Relationship Id="rId4" Type="http://schemas.openxmlformats.org/officeDocument/2006/relationships/image" Target="media/image1.jpeg"/><Relationship Id="rId9" Type="http://schemas.openxmlformats.org/officeDocument/2006/relationships/hyperlink" Target="consultantplus://offline/main?base=LAW;n=133508;fld=134;dst=100021" TargetMode="External"/><Relationship Id="rId14" Type="http://schemas.openxmlformats.org/officeDocument/2006/relationships/hyperlink" Target="consultantplus://offline/main?base=LAW;n=133508;fld=134;dst=10002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7867</Words>
  <Characters>44848</Characters>
  <Application>Microsoft Office Word</Application>
  <DocSecurity>0</DocSecurity>
  <Lines>373</Lines>
  <Paragraphs>105</Paragraphs>
  <ScaleCrop>false</ScaleCrop>
  <Company>SE7EN TEAMS</Company>
  <LinksUpToDate>false</LinksUpToDate>
  <CharactersWithSpaces>52610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2019-01-09T06:44:00Z</dcterms:created>
  <dcterms:modified xsi:type="dcterms:W3CDTF">2019-01-09T06:44:00Z</dcterms:modified>
</cp:coreProperties>
</file>