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E37BB3" w:rsidRPr="00A35174" w:rsidTr="00702895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B3" w:rsidRPr="007F6384" w:rsidRDefault="007F6384" w:rsidP="0070289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384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B3" w:rsidRDefault="00E37BB3" w:rsidP="007028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B3" w:rsidRDefault="00E37BB3" w:rsidP="00702895">
            <w:pPr>
              <w:pStyle w:val="a5"/>
              <w:jc w:val="center"/>
              <w:rPr>
                <w:sz w:val="20"/>
                <w:lang w:val="en-US"/>
              </w:rPr>
            </w:pPr>
          </w:p>
        </w:tc>
      </w:tr>
    </w:tbl>
    <w:p w:rsidR="00E37BB3" w:rsidRPr="0017652D" w:rsidRDefault="00E37BB3" w:rsidP="007F638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37BB3">
        <w:rPr>
          <w:rFonts w:ascii="Times New Roman" w:hAnsi="Times New Roman" w:cs="Times New Roman"/>
          <w:lang w:val="en-US"/>
        </w:rPr>
        <w:t xml:space="preserve">     </w:t>
      </w:r>
      <w:r w:rsidRPr="0017652D">
        <w:rPr>
          <w:rFonts w:ascii="Times New Roman" w:eastAsia="MS Mincho" w:hAnsi="Lucida Sans Unicode" w:cs="Times New Roman"/>
          <w:sz w:val="28"/>
          <w:szCs w:val="28"/>
          <w:lang w:val="be-BY"/>
        </w:rPr>
        <w:t>Ҡ</w:t>
      </w:r>
      <w:r w:rsidRPr="0017652D">
        <w:rPr>
          <w:rFonts w:ascii="Times New Roman" w:hAnsi="Times New Roman" w:cs="Times New Roman"/>
          <w:sz w:val="28"/>
          <w:szCs w:val="28"/>
        </w:rPr>
        <w:t>АРАР</w:t>
      </w:r>
      <w:r w:rsidRPr="001765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7652D">
        <w:rPr>
          <w:rFonts w:ascii="Times New Roman" w:hAnsi="Times New Roman" w:cs="Times New Roman"/>
          <w:sz w:val="28"/>
          <w:szCs w:val="28"/>
        </w:rPr>
        <w:t>РЕШЕНИЕ</w:t>
      </w:r>
    </w:p>
    <w:p w:rsidR="00E37BB3" w:rsidRPr="0017652D" w:rsidRDefault="00E37BB3" w:rsidP="007F63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Урманский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</w:t>
      </w:r>
    </w:p>
    <w:p w:rsidR="00E37BB3" w:rsidRPr="007F6384" w:rsidRDefault="00E37BB3" w:rsidP="007F63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 созыва</w:t>
      </w:r>
    </w:p>
    <w:p w:rsidR="00E37BB3" w:rsidRPr="00E7736C" w:rsidRDefault="00E37BB3" w:rsidP="007F6384">
      <w:pPr>
        <w:pStyle w:val="a3"/>
        <w:ind w:right="-284" w:firstLine="720"/>
        <w:jc w:val="center"/>
        <w:rPr>
          <w:b/>
          <w:szCs w:val="28"/>
        </w:rPr>
      </w:pPr>
      <w:r>
        <w:rPr>
          <w:b/>
        </w:rPr>
        <w:t xml:space="preserve">О проведении публичных слушаний по проекту решения Совета   </w:t>
      </w:r>
      <w:r>
        <w:rPr>
          <w:b/>
          <w:szCs w:val="28"/>
        </w:rPr>
        <w:t xml:space="preserve">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>
        <w:rPr>
          <w:szCs w:val="28"/>
        </w:rPr>
        <w:t xml:space="preserve">  </w:t>
      </w:r>
      <w:r>
        <w:rPr>
          <w:b/>
          <w:szCs w:val="28"/>
        </w:rPr>
        <w:t>сельсовет</w:t>
      </w:r>
      <w:r>
        <w:rPr>
          <w:szCs w:val="28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  </w:t>
      </w:r>
      <w:r w:rsidRPr="00E7736C">
        <w:rPr>
          <w:b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E7736C">
        <w:rPr>
          <w:b/>
          <w:szCs w:val="28"/>
        </w:rPr>
        <w:t xml:space="preserve"> сельсовет муниципального района</w:t>
      </w:r>
      <w:r w:rsidRPr="00E7736C">
        <w:rPr>
          <w:szCs w:val="28"/>
        </w:rPr>
        <w:t xml:space="preserve"> </w:t>
      </w:r>
      <w:proofErr w:type="spellStart"/>
      <w:r w:rsidRPr="00E7736C">
        <w:rPr>
          <w:b/>
          <w:szCs w:val="28"/>
        </w:rPr>
        <w:t>Иглинский</w:t>
      </w:r>
      <w:proofErr w:type="spellEnd"/>
      <w:r w:rsidRPr="00E7736C">
        <w:rPr>
          <w:szCs w:val="28"/>
        </w:rPr>
        <w:t xml:space="preserve"> </w:t>
      </w:r>
      <w:r w:rsidRPr="00E7736C">
        <w:rPr>
          <w:b/>
          <w:szCs w:val="28"/>
        </w:rPr>
        <w:t>район Республики Башкортостан»</w:t>
      </w:r>
    </w:p>
    <w:p w:rsidR="00E37BB3" w:rsidRDefault="00E37BB3" w:rsidP="007F6384">
      <w:pPr>
        <w:pStyle w:val="3"/>
        <w:ind w:left="284"/>
        <w:jc w:val="center"/>
        <w:rPr>
          <w:b/>
          <w:szCs w:val="28"/>
        </w:rPr>
      </w:pPr>
    </w:p>
    <w:p w:rsidR="00E37BB3" w:rsidRDefault="00E37BB3" w:rsidP="007F6384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6.10.2003г. № 131-ФЗ «Об общих принципах организации местного самоуправления в Российской Федерации», </w:t>
      </w:r>
      <w:r w:rsidR="007F6384">
        <w:rPr>
          <w:sz w:val="28"/>
          <w:szCs w:val="28"/>
        </w:rPr>
        <w:t xml:space="preserve">Совет сельского поселения </w:t>
      </w:r>
      <w:proofErr w:type="spellStart"/>
      <w:r w:rsidR="007F6384">
        <w:rPr>
          <w:sz w:val="28"/>
          <w:szCs w:val="28"/>
        </w:rPr>
        <w:t>Урман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E37BB3" w:rsidRDefault="00E37BB3" w:rsidP="007F6384">
      <w:pPr>
        <w:pStyle w:val="a3"/>
        <w:ind w:right="-284" w:firstLine="720"/>
        <w:jc w:val="both"/>
      </w:pPr>
      <w:r>
        <w:t xml:space="preserve">1. Провести публичные слушания по проекту решения Совета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Урманский</w:t>
      </w:r>
      <w:proofErr w:type="spellEnd"/>
      <w:r>
        <w:rPr>
          <w:szCs w:val="28"/>
        </w:rPr>
        <w:t xml:space="preserve">  сельсовет</w:t>
      </w:r>
      <w:r>
        <w:t xml:space="preserve">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</w:t>
      </w:r>
      <w:r w:rsidRPr="00E7736C">
        <w:rPr>
          <w:szCs w:val="28"/>
        </w:rPr>
        <w:t xml:space="preserve">«О внесении изменений и дополнений в </w:t>
      </w:r>
      <w:r>
        <w:rPr>
          <w:szCs w:val="28"/>
        </w:rPr>
        <w:t xml:space="preserve">Устав сельского поселения </w:t>
      </w:r>
      <w:proofErr w:type="spellStart"/>
      <w:r>
        <w:rPr>
          <w:szCs w:val="28"/>
        </w:rPr>
        <w:t>Урман</w:t>
      </w:r>
      <w:r w:rsidRPr="00E7736C">
        <w:rPr>
          <w:szCs w:val="28"/>
        </w:rPr>
        <w:t>ский</w:t>
      </w:r>
      <w:proofErr w:type="spellEnd"/>
      <w:r w:rsidRPr="00E7736C">
        <w:rPr>
          <w:szCs w:val="28"/>
        </w:rPr>
        <w:t xml:space="preserve"> сельсовет муниципального района </w:t>
      </w:r>
      <w:proofErr w:type="spellStart"/>
      <w:r w:rsidRPr="00E7736C">
        <w:rPr>
          <w:szCs w:val="28"/>
        </w:rPr>
        <w:t>Иглинский</w:t>
      </w:r>
      <w:proofErr w:type="spellEnd"/>
      <w:r w:rsidRPr="00E7736C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  <w:r>
        <w:rPr>
          <w:color w:val="000000"/>
        </w:rPr>
        <w:t>29 октября</w:t>
      </w:r>
      <w:r w:rsidRPr="006811B8">
        <w:rPr>
          <w:color w:val="000000"/>
        </w:rPr>
        <w:t xml:space="preserve"> 20</w:t>
      </w:r>
      <w:r>
        <w:rPr>
          <w:color w:val="000000"/>
        </w:rPr>
        <w:t>20</w:t>
      </w:r>
      <w:r>
        <w:t xml:space="preserve"> года в 16-00  в здании администрации сельского  поселения </w:t>
      </w:r>
      <w:proofErr w:type="spellStart"/>
      <w:r>
        <w:t>Урманский</w:t>
      </w:r>
      <w:proofErr w:type="spellEnd"/>
      <w:r>
        <w:t xml:space="preserve"> сельсовет.</w:t>
      </w:r>
    </w:p>
    <w:p w:rsidR="00E37BB3" w:rsidRPr="00E37BB3" w:rsidRDefault="00E37BB3" w:rsidP="007F6384">
      <w:pPr>
        <w:spacing w:after="0"/>
        <w:ind w:firstLine="60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>2. Создать комиссию по подготовке и проведению публичных слушаний по проекту решения Совета</w:t>
      </w:r>
      <w:r w:rsidRPr="00E37B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BB3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E37BB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37BB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E37BB3">
        <w:rPr>
          <w:rFonts w:ascii="Times New Roman" w:hAnsi="Times New Roman" w:cs="Times New Roman"/>
          <w:sz w:val="28"/>
        </w:rPr>
        <w:t>Иглинский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район Республики Башкортостан в следующем составе:</w:t>
      </w:r>
    </w:p>
    <w:p w:rsidR="00E37BB3" w:rsidRPr="00E37BB3" w:rsidRDefault="00E37BB3" w:rsidP="007F6384">
      <w:pPr>
        <w:spacing w:after="0"/>
        <w:ind w:left="60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 xml:space="preserve"> Долгов Ю.А. - депутат от округа № 6, председатель Комиссии.</w:t>
      </w:r>
    </w:p>
    <w:p w:rsidR="00E37BB3" w:rsidRPr="00E37BB3" w:rsidRDefault="00E37BB3" w:rsidP="007F6384">
      <w:pPr>
        <w:spacing w:after="0"/>
        <w:ind w:left="60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>Члены комиссии:</w:t>
      </w:r>
    </w:p>
    <w:p w:rsidR="00E37BB3" w:rsidRPr="00E37BB3" w:rsidRDefault="00E37BB3" w:rsidP="007F6384">
      <w:pPr>
        <w:spacing w:after="0"/>
        <w:ind w:left="60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37BB3">
        <w:rPr>
          <w:rFonts w:ascii="Times New Roman" w:hAnsi="Times New Roman" w:cs="Times New Roman"/>
          <w:sz w:val="28"/>
        </w:rPr>
        <w:t>Мамдиева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Л.Р. - депутат от округа № 8</w:t>
      </w:r>
    </w:p>
    <w:p w:rsidR="00E37BB3" w:rsidRPr="00E37BB3" w:rsidRDefault="00E37BB3" w:rsidP="007F6384">
      <w:pPr>
        <w:spacing w:after="0"/>
        <w:ind w:left="60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37BB3">
        <w:rPr>
          <w:rFonts w:ascii="Times New Roman" w:hAnsi="Times New Roman" w:cs="Times New Roman"/>
          <w:sz w:val="28"/>
        </w:rPr>
        <w:t>Нигмадьянова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Ю.Г. - депутат от округа № 9</w:t>
      </w:r>
    </w:p>
    <w:p w:rsidR="00E37BB3" w:rsidRPr="00E37BB3" w:rsidRDefault="00E37BB3" w:rsidP="007F6384">
      <w:pPr>
        <w:spacing w:after="0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BB3">
        <w:rPr>
          <w:rFonts w:ascii="Times New Roman" w:hAnsi="Times New Roman" w:cs="Times New Roman"/>
          <w:sz w:val="28"/>
        </w:rPr>
        <w:t>3. Письменные обращения жителей</w:t>
      </w:r>
      <w:r w:rsidRPr="00E37B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BB3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E37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7BB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E37BB3">
        <w:rPr>
          <w:rFonts w:ascii="Times New Roman" w:hAnsi="Times New Roman" w:cs="Times New Roman"/>
          <w:sz w:val="28"/>
        </w:rPr>
        <w:t>Иглинский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район по проекту решения Совета</w:t>
      </w:r>
      <w:r w:rsidRPr="00E37B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BB3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E37BB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37BB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E37BB3">
        <w:rPr>
          <w:rFonts w:ascii="Times New Roman" w:hAnsi="Times New Roman" w:cs="Times New Roman"/>
          <w:sz w:val="28"/>
        </w:rPr>
        <w:t>Иглинский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район Республики Башкортостан направлять в Совет</w:t>
      </w:r>
      <w:r w:rsidRPr="00E37B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7BB3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E37B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7BB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E37BB3">
        <w:rPr>
          <w:rFonts w:ascii="Times New Roman" w:hAnsi="Times New Roman" w:cs="Times New Roman"/>
          <w:sz w:val="28"/>
        </w:rPr>
        <w:t>Иглинский</w:t>
      </w:r>
      <w:proofErr w:type="spellEnd"/>
      <w:r w:rsidRPr="00E37BB3">
        <w:rPr>
          <w:rFonts w:ascii="Times New Roman" w:hAnsi="Times New Roman" w:cs="Times New Roman"/>
          <w:sz w:val="28"/>
        </w:rPr>
        <w:t xml:space="preserve"> район в десятидневный срок со дня опубликования проекта по адресу: 452405, с</w:t>
      </w:r>
      <w:proofErr w:type="gramStart"/>
      <w:r w:rsidRPr="00E37BB3">
        <w:rPr>
          <w:rFonts w:ascii="Times New Roman" w:hAnsi="Times New Roman" w:cs="Times New Roman"/>
          <w:sz w:val="28"/>
        </w:rPr>
        <w:t>.У</w:t>
      </w:r>
      <w:proofErr w:type="gramEnd"/>
      <w:r w:rsidRPr="00E37BB3">
        <w:rPr>
          <w:rFonts w:ascii="Times New Roman" w:hAnsi="Times New Roman" w:cs="Times New Roman"/>
          <w:sz w:val="28"/>
        </w:rPr>
        <w:t>рман, ул. Калинина, 30.</w:t>
      </w:r>
    </w:p>
    <w:p w:rsidR="00E37BB3" w:rsidRPr="00E37BB3" w:rsidRDefault="00E37BB3" w:rsidP="007F6384">
      <w:pPr>
        <w:spacing w:after="0"/>
        <w:ind w:left="180" w:firstLine="360"/>
        <w:jc w:val="both"/>
        <w:rPr>
          <w:rFonts w:ascii="Times New Roman" w:hAnsi="Times New Roman" w:cs="Times New Roman"/>
          <w:sz w:val="28"/>
        </w:rPr>
      </w:pPr>
      <w:r w:rsidRPr="00E37BB3">
        <w:rPr>
          <w:rFonts w:ascii="Times New Roman" w:hAnsi="Times New Roman" w:cs="Times New Roman"/>
          <w:sz w:val="28"/>
        </w:rPr>
        <w:t xml:space="preserve">4. Обнародовать настоящее решение на информационном стенде в администрации  </w:t>
      </w:r>
      <w:r w:rsidRPr="00E37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7BB3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E37BB3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37BB3" w:rsidRPr="00E37BB3" w:rsidRDefault="00E37BB3" w:rsidP="007F6384">
      <w:pPr>
        <w:spacing w:after="0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BB3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Совета по соблюдению Регламента Совета, статусу и этике депутата (председатель </w:t>
      </w:r>
      <w:proofErr w:type="gramStart"/>
      <w:r w:rsidRPr="00E37BB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37BB3">
        <w:rPr>
          <w:rFonts w:ascii="Times New Roman" w:hAnsi="Times New Roman" w:cs="Times New Roman"/>
          <w:sz w:val="28"/>
          <w:szCs w:val="28"/>
        </w:rPr>
        <w:t>олгов Ю.А.).</w:t>
      </w:r>
    </w:p>
    <w:p w:rsidR="00E37BB3" w:rsidRPr="00E37BB3" w:rsidRDefault="00E37BB3" w:rsidP="007F6384">
      <w:pPr>
        <w:pStyle w:val="3"/>
        <w:ind w:firstLine="0"/>
      </w:pPr>
      <w:r w:rsidRPr="00E37BB3">
        <w:t>Глава сельского поселения</w:t>
      </w:r>
      <w:r w:rsidRPr="00E37BB3">
        <w:tab/>
      </w:r>
      <w:r w:rsidRPr="00E37BB3">
        <w:tab/>
      </w:r>
      <w:r w:rsidRPr="00E37BB3">
        <w:tab/>
      </w:r>
      <w:r w:rsidRPr="00E37BB3">
        <w:tab/>
      </w:r>
      <w:r w:rsidRPr="00E37BB3">
        <w:tab/>
      </w:r>
      <w:r w:rsidRPr="00E37BB3">
        <w:tab/>
      </w:r>
      <w:r w:rsidRPr="00E37BB3">
        <w:tab/>
      </w:r>
      <w:proofErr w:type="spellStart"/>
      <w:r w:rsidRPr="00E37BB3">
        <w:t>Р.Б.Калкаманов</w:t>
      </w:r>
      <w:proofErr w:type="spellEnd"/>
    </w:p>
    <w:p w:rsidR="00E37BB3" w:rsidRPr="007F6384" w:rsidRDefault="00E37BB3" w:rsidP="007F6384">
      <w:pPr>
        <w:pStyle w:val="3"/>
        <w:ind w:firstLine="0"/>
        <w:rPr>
          <w:sz w:val="24"/>
          <w:szCs w:val="24"/>
        </w:rPr>
      </w:pPr>
      <w:r w:rsidRPr="007F6384">
        <w:rPr>
          <w:sz w:val="24"/>
          <w:szCs w:val="24"/>
        </w:rPr>
        <w:t>октября 2020 года</w:t>
      </w:r>
      <w:r w:rsidR="007F6384" w:rsidRPr="007F6384">
        <w:rPr>
          <w:sz w:val="24"/>
          <w:szCs w:val="24"/>
        </w:rPr>
        <w:t xml:space="preserve"> </w:t>
      </w:r>
      <w:r w:rsidR="007F6384">
        <w:rPr>
          <w:sz w:val="24"/>
          <w:szCs w:val="24"/>
        </w:rPr>
        <w:t xml:space="preserve">     </w:t>
      </w:r>
      <w:r w:rsidR="007F6384" w:rsidRPr="007F6384">
        <w:rPr>
          <w:sz w:val="24"/>
          <w:szCs w:val="24"/>
        </w:rPr>
        <w:t>№</w:t>
      </w:r>
    </w:p>
    <w:p w:rsidR="00E37BB3" w:rsidRPr="00E37BB3" w:rsidRDefault="00E37BB3" w:rsidP="007F6384">
      <w:pPr>
        <w:pStyle w:val="3"/>
        <w:ind w:firstLine="0"/>
      </w:pPr>
    </w:p>
    <w:p w:rsidR="00E37BB3" w:rsidRPr="00E37BB3" w:rsidRDefault="00E37BB3" w:rsidP="00E37BB3">
      <w:pPr>
        <w:pStyle w:val="a3"/>
      </w:pPr>
    </w:p>
    <w:p w:rsidR="00E37BB3" w:rsidRPr="00E37BB3" w:rsidRDefault="00E37BB3" w:rsidP="00E37BB3">
      <w:pPr>
        <w:pStyle w:val="a3"/>
      </w:pPr>
    </w:p>
    <w:p w:rsidR="00E37BB3" w:rsidRPr="00F13A92" w:rsidRDefault="00E37BB3" w:rsidP="00E37BB3">
      <w:pPr>
        <w:rPr>
          <w:sz w:val="28"/>
          <w:szCs w:val="28"/>
        </w:rPr>
      </w:pPr>
    </w:p>
    <w:p w:rsidR="00E37BB3" w:rsidRPr="00F13A92" w:rsidRDefault="00E37BB3" w:rsidP="00E37BB3">
      <w:pPr>
        <w:rPr>
          <w:sz w:val="28"/>
          <w:szCs w:val="28"/>
        </w:rPr>
      </w:pPr>
    </w:p>
    <w:p w:rsidR="00E37BB3" w:rsidRPr="00F13A92" w:rsidRDefault="00E37BB3" w:rsidP="00E37BB3">
      <w:pPr>
        <w:rPr>
          <w:sz w:val="28"/>
          <w:szCs w:val="28"/>
        </w:rPr>
      </w:pPr>
    </w:p>
    <w:p w:rsidR="003A3F8E" w:rsidRDefault="003A3F8E"/>
    <w:sectPr w:rsidR="003A3F8E" w:rsidSect="00A51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7BB3"/>
    <w:rsid w:val="003A3F8E"/>
    <w:rsid w:val="007F6384"/>
    <w:rsid w:val="00E37BB3"/>
    <w:rsid w:val="00E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7B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7B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3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7BB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37B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7B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7BB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aliases w:val="ПФ-таб.текст"/>
    <w:link w:val="a6"/>
    <w:uiPriority w:val="1"/>
    <w:qFormat/>
    <w:rsid w:val="00E37B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E37BB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8863-40BF-433A-B557-DF0C41F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cp:lastPrinted>2020-10-15T11:28:00Z</cp:lastPrinted>
  <dcterms:created xsi:type="dcterms:W3CDTF">2020-10-15T10:59:00Z</dcterms:created>
  <dcterms:modified xsi:type="dcterms:W3CDTF">2020-10-15T11:45:00Z</dcterms:modified>
</cp:coreProperties>
</file>